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3AC09"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bookmarkStart w:id="0" w:name="_Hlk33528312"/>
      <w:bookmarkStart w:id="1" w:name="_GoBack"/>
      <w:r w:rsidRPr="00246D3A">
        <w:rPr>
          <w:rFonts w:ascii="Times New Roman" w:eastAsia="Times New Roman" w:hAnsi="Times New Roman" w:cs="Times New Roman"/>
          <w:b/>
          <w:bCs/>
          <w:color w:val="666666"/>
          <w:sz w:val="24"/>
          <w:szCs w:val="24"/>
          <w:lang w:eastAsia="ru-RU"/>
        </w:rPr>
        <w:t xml:space="preserve">ПРИМЕРНОЕ ПОЛОЖЕНИЕ </w:t>
      </w:r>
      <w:r w:rsidRPr="00246D3A">
        <w:rPr>
          <w:rFonts w:ascii="Times New Roman" w:eastAsia="Times New Roman" w:hAnsi="Times New Roman" w:cs="Times New Roman"/>
          <w:b/>
          <w:bCs/>
          <w:color w:val="666666"/>
          <w:sz w:val="24"/>
          <w:szCs w:val="24"/>
          <w:lang w:eastAsia="ru-RU"/>
        </w:rPr>
        <w:br/>
        <w:t xml:space="preserve">О ПСИХОЛОГО-ПЕДАГОГИЧЕСКОМ КОНСИЛИУМЕ </w:t>
      </w:r>
      <w:r w:rsidRPr="00246D3A">
        <w:rPr>
          <w:rFonts w:ascii="Times New Roman" w:eastAsia="Times New Roman" w:hAnsi="Times New Roman" w:cs="Times New Roman"/>
          <w:b/>
          <w:bCs/>
          <w:color w:val="666666"/>
          <w:sz w:val="24"/>
          <w:szCs w:val="24"/>
          <w:lang w:eastAsia="ru-RU"/>
        </w:rPr>
        <w:br/>
        <w:t>ОБРАЗОВАТЕЛЬНОЙ ОРГАНИЗАЦИИ</w:t>
      </w:r>
    </w:p>
    <w:p w14:paraId="52FB83CD"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1. Общие положения</w:t>
      </w:r>
    </w:p>
    <w:p w14:paraId="15FC2199"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1.1. Психолого-педагогический консилиум (далее -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14:paraId="04A1A10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1.2. Задачами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являются:</w:t>
      </w:r>
    </w:p>
    <w:p w14:paraId="47AC71F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14:paraId="3D9C454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1.2.2. разработка рекомендаций по организации психолого-педагогического сопровождения обучающихся;</w:t>
      </w:r>
    </w:p>
    <w:p w14:paraId="2F1A920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14:paraId="296008B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1.2.4. контроль за выполнением рекомендаций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643AC126"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 xml:space="preserve">2. Организация деятельности </w:t>
      </w:r>
      <w:proofErr w:type="spellStart"/>
      <w:r w:rsidRPr="00246D3A">
        <w:rPr>
          <w:rFonts w:ascii="Times New Roman" w:eastAsia="Times New Roman" w:hAnsi="Times New Roman" w:cs="Times New Roman"/>
          <w:b/>
          <w:bCs/>
          <w:color w:val="666666"/>
          <w:sz w:val="24"/>
          <w:szCs w:val="24"/>
          <w:lang w:eastAsia="ru-RU"/>
        </w:rPr>
        <w:t>ППк</w:t>
      </w:r>
      <w:proofErr w:type="spellEnd"/>
    </w:p>
    <w:p w14:paraId="3D10ADE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2.1.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создается на базе Организации любого типа независимо от ее организационно-правовой формы приказом руководителя Организации.</w:t>
      </w:r>
    </w:p>
    <w:p w14:paraId="43EBCA8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Для организации деятельности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в Организации оформляются:</w:t>
      </w:r>
    </w:p>
    <w:p w14:paraId="47C6BBC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приказ руководителя Организации о создании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с утверждением состава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2E1E5D0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положение о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утвержденное руководителем Организации.</w:t>
      </w:r>
    </w:p>
    <w:p w14:paraId="5DE3443C"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2.2. 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ведется документация согласно приложению 1.</w:t>
      </w:r>
    </w:p>
    <w:p w14:paraId="72BD8D3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Порядок хранения и срок хранения документов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должен быть определен в Положении о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6CDF1B2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xml:space="preserve">2.3. Общее руководство деятельностью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возлагается на руководителя Организации.</w:t>
      </w:r>
    </w:p>
    <w:p w14:paraId="462236A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2.4. Состав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председатель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 заместитель руководителя Организации, заместитель председателя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(определенный из числа членов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при необходимости), педагог-психолог, учитель-логопед, учитель-дефектолог, социальный педагог, секретарь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(определенный из числа членов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2996C1F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2.5.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проводятся под руководством Председателя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или лица, исполняющего его обязанности.</w:t>
      </w:r>
    </w:p>
    <w:p w14:paraId="179CD849"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2.6. Ход заседания фиксируется в протоколе (приложение 2).</w:t>
      </w:r>
    </w:p>
    <w:p w14:paraId="7722260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Протокол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741A05F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2.7. Коллегиальное решение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14:paraId="2564387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Коллегиальное заключение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доводится до сведения родителей (законных представителей) в день проведения заседания.</w:t>
      </w:r>
    </w:p>
    <w:p w14:paraId="10D5FAD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они выражают свое мнение в письменной форме в соответствующем разделе заключения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14:paraId="7C045E3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Коллегиальное заключение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14:paraId="4E9E936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2.8. При направлении обучающегося на психолого-медико-педагогическую комиссию (далее - ПМПК) &lt;1&gt;) оформляется Представление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на обучающегося (приложение 4).</w:t>
      </w:r>
    </w:p>
    <w:p w14:paraId="348AD920"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w:t>
      </w:r>
    </w:p>
    <w:p w14:paraId="4DB8654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xml:space="preserve">&lt;1&gt; </w:t>
      </w:r>
      <w:hyperlink r:id="rId4" w:history="1">
        <w:r w:rsidRPr="00246D3A">
          <w:rPr>
            <w:rFonts w:ascii="Times New Roman" w:eastAsia="Times New Roman" w:hAnsi="Times New Roman" w:cs="Times New Roman"/>
            <w:color w:val="1B6DFD"/>
            <w:sz w:val="24"/>
            <w:szCs w:val="24"/>
            <w:lang w:eastAsia="ru-RU"/>
          </w:rPr>
          <w:t>Приказ Министерства образования и науки Российской Федерации от 20 сентября 2013 г. N 1082</w:t>
        </w:r>
      </w:hyperlink>
      <w:r w:rsidRPr="00246D3A">
        <w:rPr>
          <w:rFonts w:ascii="Times New Roman" w:eastAsia="Times New Roman" w:hAnsi="Times New Roman" w:cs="Times New Roman"/>
          <w:color w:val="666666"/>
          <w:sz w:val="24"/>
          <w:szCs w:val="24"/>
          <w:lang w:eastAsia="ru-RU"/>
        </w:rPr>
        <w:t xml:space="preserve"> "Об утверждении Положения о психолого-медико-педагогической комиссии".</w:t>
      </w:r>
    </w:p>
    <w:p w14:paraId="36117D8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Представление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на обучающегося для предоставления на ПМПК выдается родителям (законным представителям) под личную подпись.</w:t>
      </w:r>
    </w:p>
    <w:p w14:paraId="58088040"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 xml:space="preserve">3. Режим деятельности </w:t>
      </w:r>
      <w:proofErr w:type="spellStart"/>
      <w:r w:rsidRPr="00246D3A">
        <w:rPr>
          <w:rFonts w:ascii="Times New Roman" w:eastAsia="Times New Roman" w:hAnsi="Times New Roman" w:cs="Times New Roman"/>
          <w:b/>
          <w:bCs/>
          <w:color w:val="666666"/>
          <w:sz w:val="24"/>
          <w:szCs w:val="24"/>
          <w:lang w:eastAsia="ru-RU"/>
        </w:rPr>
        <w:t>ППк</w:t>
      </w:r>
      <w:proofErr w:type="spellEnd"/>
    </w:p>
    <w:p w14:paraId="592CEE8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3.1. Периодичность проведения заседаний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14:paraId="2BC8156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3.2.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подразделяются на плановые и внеплановые.</w:t>
      </w:r>
    </w:p>
    <w:p w14:paraId="35EAC2A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3.3. Плановые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14:paraId="0A3A4229"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3.4. Внеплановые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
    <w:p w14:paraId="7808C8E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3.5. При проведении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степень социализации и адаптации обучающегося.</w:t>
      </w:r>
    </w:p>
    <w:p w14:paraId="0411287C"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14:paraId="214ABE3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3.6. Деятельность специалистов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осуществляется бесплатно.</w:t>
      </w:r>
    </w:p>
    <w:p w14:paraId="4B7115E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3.7. Специалисты, включенные в состав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14:paraId="4C6246C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xml:space="preserve">Специалистам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14:paraId="71418CBD"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4. Проведение обследования</w:t>
      </w:r>
    </w:p>
    <w:p w14:paraId="7AC1300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4.1. Процедура и продолжительность обследования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14:paraId="605DA3F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4.2. Обследование обучающегося специалистами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родителей (законных представителей) (приложение 5).</w:t>
      </w:r>
    </w:p>
    <w:p w14:paraId="0367FF9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4.3. Секретарь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по согласованию с председателем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заблаговременно информирует членов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 предстоящем заседании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организует подготовку и проведение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47C51AEC"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4.4. На период подготовки к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и выходит с инициативой повторных обсуждений на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(при необходимости).</w:t>
      </w:r>
    </w:p>
    <w:p w14:paraId="6FA6AC1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4.5. По данным обследования каждым специалистом составляется заключение и разрабатываются рекомендации.</w:t>
      </w:r>
    </w:p>
    <w:p w14:paraId="6825F9A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На заседании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13E8489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степени социализации и адаптации обучающегося.</w:t>
      </w:r>
    </w:p>
    <w:p w14:paraId="51350A5D"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 xml:space="preserve">5. Содержание рекомендаций </w:t>
      </w:r>
      <w:proofErr w:type="spellStart"/>
      <w:r w:rsidRPr="00246D3A">
        <w:rPr>
          <w:rFonts w:ascii="Times New Roman" w:eastAsia="Times New Roman" w:hAnsi="Times New Roman" w:cs="Times New Roman"/>
          <w:b/>
          <w:bCs/>
          <w:color w:val="666666"/>
          <w:sz w:val="24"/>
          <w:szCs w:val="24"/>
          <w:lang w:eastAsia="ru-RU"/>
        </w:rPr>
        <w:t>ППк</w:t>
      </w:r>
      <w:proofErr w:type="spellEnd"/>
      <w:r w:rsidRPr="00246D3A">
        <w:rPr>
          <w:rFonts w:ascii="Times New Roman" w:eastAsia="Times New Roman" w:hAnsi="Times New Roman" w:cs="Times New Roman"/>
          <w:b/>
          <w:bCs/>
          <w:color w:val="666666"/>
          <w:sz w:val="24"/>
          <w:szCs w:val="24"/>
          <w:lang w:eastAsia="ru-RU"/>
        </w:rPr>
        <w:t xml:space="preserve"> по организации </w:t>
      </w:r>
      <w:r w:rsidRPr="00246D3A">
        <w:rPr>
          <w:rFonts w:ascii="Times New Roman" w:eastAsia="Times New Roman" w:hAnsi="Times New Roman" w:cs="Times New Roman"/>
          <w:b/>
          <w:bCs/>
          <w:color w:val="666666"/>
          <w:sz w:val="24"/>
          <w:szCs w:val="24"/>
          <w:lang w:eastAsia="ru-RU"/>
        </w:rPr>
        <w:br/>
        <w:t>психолого-педагогического сопровождения обучающихся</w:t>
      </w:r>
    </w:p>
    <w:p w14:paraId="7ADB7F4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5.1. Рекомендации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14:paraId="51ADC8E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разработку адаптированной основной общеобразовательной программы;</w:t>
      </w:r>
    </w:p>
    <w:p w14:paraId="13018CD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разработку индивидуального учебного плана обучающегося;</w:t>
      </w:r>
    </w:p>
    <w:p w14:paraId="3D856AD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адаптацию учебных и контрольно-измерительных материалов;</w:t>
      </w:r>
    </w:p>
    <w:p w14:paraId="4260F700"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предоставление услуг тьютора, ассистента (помощника), оказывающего обучающемуся необходимую техническую помощь, услуг по сурдопереводу, </w:t>
      </w:r>
      <w:proofErr w:type="spellStart"/>
      <w:r w:rsidRPr="00246D3A">
        <w:rPr>
          <w:rFonts w:ascii="Times New Roman" w:eastAsia="Times New Roman" w:hAnsi="Times New Roman" w:cs="Times New Roman"/>
          <w:color w:val="666666"/>
          <w:sz w:val="24"/>
          <w:szCs w:val="24"/>
          <w:lang w:eastAsia="ru-RU"/>
        </w:rPr>
        <w:t>тифлопереводу</w:t>
      </w:r>
      <w:proofErr w:type="spellEnd"/>
      <w:r w:rsidRPr="00246D3A">
        <w:rPr>
          <w:rFonts w:ascii="Times New Roman" w:eastAsia="Times New Roman" w:hAnsi="Times New Roman" w:cs="Times New Roman"/>
          <w:color w:val="666666"/>
          <w:sz w:val="24"/>
          <w:szCs w:val="24"/>
          <w:lang w:eastAsia="ru-RU"/>
        </w:rPr>
        <w:t xml:space="preserve">, </w:t>
      </w:r>
      <w:proofErr w:type="spellStart"/>
      <w:r w:rsidRPr="00246D3A">
        <w:rPr>
          <w:rFonts w:ascii="Times New Roman" w:eastAsia="Times New Roman" w:hAnsi="Times New Roman" w:cs="Times New Roman"/>
          <w:color w:val="666666"/>
          <w:sz w:val="24"/>
          <w:szCs w:val="24"/>
          <w:lang w:eastAsia="ru-RU"/>
        </w:rPr>
        <w:t>тифлосурдопереводу</w:t>
      </w:r>
      <w:proofErr w:type="spellEnd"/>
      <w:r w:rsidRPr="00246D3A">
        <w:rPr>
          <w:rFonts w:ascii="Times New Roman" w:eastAsia="Times New Roman" w:hAnsi="Times New Roman" w:cs="Times New Roman"/>
          <w:color w:val="666666"/>
          <w:sz w:val="24"/>
          <w:szCs w:val="24"/>
          <w:lang w:eastAsia="ru-RU"/>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14:paraId="1CF0919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другие условия психолого-педагогического сопровождения в рамках компетенции Организации.</w:t>
      </w:r>
    </w:p>
    <w:p w14:paraId="540F335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5.2. Рекомендации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14:paraId="66315B6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дополнительный выходной день;</w:t>
      </w:r>
    </w:p>
    <w:p w14:paraId="0E8BA31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организация дополнительной двигательной нагрузки в течение учебного дня / снижение двигательной нагрузки;</w:t>
      </w:r>
    </w:p>
    <w:p w14:paraId="1DFC265C"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предоставление дополнительных перерывов для приема пищи, лекарств;</w:t>
      </w:r>
    </w:p>
    <w:p w14:paraId="6D58671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снижение объема задаваемой на дом работы;</w:t>
      </w:r>
    </w:p>
    <w:p w14:paraId="7376FA99"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предоставление услуг ассистента (помощника), оказывающего обучающимся необходимую техническую помощь;</w:t>
      </w:r>
    </w:p>
    <w:p w14:paraId="3678B080"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другие условия психолого-педагогического сопровождения в рамках компетенции Организации.</w:t>
      </w:r>
    </w:p>
    <w:p w14:paraId="4F17EE2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5.3. Рекомендации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14:paraId="641804D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w:t>
      </w:r>
    </w:p>
    <w:p w14:paraId="087F830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&lt;2&gt; Федеральный </w:t>
      </w:r>
      <w:hyperlink r:id="rId5" w:history="1">
        <w:r w:rsidRPr="00246D3A">
          <w:rPr>
            <w:rFonts w:ascii="Times New Roman" w:eastAsia="Times New Roman" w:hAnsi="Times New Roman" w:cs="Times New Roman"/>
            <w:color w:val="1B6DFD"/>
            <w:sz w:val="24"/>
            <w:szCs w:val="24"/>
            <w:lang w:eastAsia="ru-RU"/>
          </w:rPr>
          <w:t>закон от 29 декабря 2012 г. N 273-ФЗ</w:t>
        </w:r>
      </w:hyperlink>
      <w:r w:rsidRPr="00246D3A">
        <w:rPr>
          <w:rFonts w:ascii="Times New Roman" w:eastAsia="Times New Roman" w:hAnsi="Times New Roman" w:cs="Times New Roman"/>
          <w:color w:val="666666"/>
          <w:sz w:val="24"/>
          <w:szCs w:val="24"/>
          <w:lang w:eastAsia="ru-RU"/>
        </w:rPr>
        <w:t xml:space="preserve"> "Об образовании в Российской Федерации", статья 42.</w:t>
      </w:r>
    </w:p>
    <w:p w14:paraId="1ED371B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проведение групповых и (или) индивидуальных коррекционно-развивающих и компенсирующих занятий с обучающимся;</w:t>
      </w:r>
    </w:p>
    <w:p w14:paraId="30BEA48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разработку индивидуального учебного плана обучающегося;</w:t>
      </w:r>
    </w:p>
    <w:p w14:paraId="1CBB364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адаптацию учебных и контрольно-измерительных материалов;</w:t>
      </w:r>
    </w:p>
    <w:p w14:paraId="551DE3BC"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профилактику асоциального (девиантного) поведения обучающегося;</w:t>
      </w:r>
    </w:p>
    <w:p w14:paraId="76B687F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другие условия психолого-педагогического сопровождения в рамках компетенции Организации.</w:t>
      </w:r>
    </w:p>
    <w:p w14:paraId="538C46A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bookmarkEnd w:id="0"/>
    <w:bookmarkEnd w:id="1"/>
    <w:p w14:paraId="477E9E93" w14:textId="77777777" w:rsidR="00246D3A" w:rsidRPr="00246D3A" w:rsidRDefault="00246D3A" w:rsidP="00246D3A">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Приложение 1</w:t>
      </w:r>
    </w:p>
    <w:p w14:paraId="5F96528E"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 xml:space="preserve">Документация </w:t>
      </w:r>
      <w:proofErr w:type="spellStart"/>
      <w:r w:rsidRPr="00246D3A">
        <w:rPr>
          <w:rFonts w:ascii="Times New Roman" w:eastAsia="Times New Roman" w:hAnsi="Times New Roman" w:cs="Times New Roman"/>
          <w:b/>
          <w:bCs/>
          <w:color w:val="666666"/>
          <w:sz w:val="24"/>
          <w:szCs w:val="24"/>
          <w:lang w:eastAsia="ru-RU"/>
        </w:rPr>
        <w:t>ППк</w:t>
      </w:r>
      <w:proofErr w:type="spellEnd"/>
    </w:p>
    <w:p w14:paraId="24E9F3A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1. Приказ о создании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с утвержденным составом специалистов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3E35B80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2. Положение о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2DE25E6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3. График проведения плановых заседаний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на учебный год;</w:t>
      </w:r>
    </w:p>
    <w:p w14:paraId="604D730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4. Журнал учета заседаний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и обучающихся, прошедших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xml:space="preserve"> по форме:</w:t>
      </w:r>
    </w:p>
    <w:tbl>
      <w:tblPr>
        <w:tblW w:w="0" w:type="auto"/>
        <w:tblCellMar>
          <w:top w:w="15" w:type="dxa"/>
          <w:left w:w="15" w:type="dxa"/>
          <w:bottom w:w="15" w:type="dxa"/>
          <w:right w:w="15" w:type="dxa"/>
        </w:tblCellMar>
        <w:tblLook w:val="04A0" w:firstRow="1" w:lastRow="0" w:firstColumn="1" w:lastColumn="0" w:noHBand="0" w:noVBand="1"/>
      </w:tblPr>
      <w:tblGrid>
        <w:gridCol w:w="204"/>
        <w:gridCol w:w="512"/>
        <w:gridCol w:w="2519"/>
        <w:gridCol w:w="4375"/>
      </w:tblGrid>
      <w:tr w:rsidR="00246D3A" w:rsidRPr="00246D3A" w14:paraId="079B89BD" w14:textId="77777777" w:rsidTr="00246D3A">
        <w:tc>
          <w:tcPr>
            <w:tcW w:w="0" w:type="auto"/>
            <w:hideMark/>
          </w:tcPr>
          <w:p w14:paraId="1642E847"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N</w:t>
            </w:r>
          </w:p>
        </w:tc>
        <w:tc>
          <w:tcPr>
            <w:tcW w:w="0" w:type="auto"/>
            <w:hideMark/>
          </w:tcPr>
          <w:p w14:paraId="1FD5B4A0"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Дата</w:t>
            </w:r>
          </w:p>
        </w:tc>
        <w:tc>
          <w:tcPr>
            <w:tcW w:w="0" w:type="auto"/>
            <w:hideMark/>
          </w:tcPr>
          <w:p w14:paraId="647F26E1"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Тематика заседания &lt;*&gt;</w:t>
            </w:r>
          </w:p>
        </w:tc>
        <w:tc>
          <w:tcPr>
            <w:tcW w:w="0" w:type="auto"/>
            <w:hideMark/>
          </w:tcPr>
          <w:p w14:paraId="7D036DE3"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Вид консилиума (плановый/внеплановый)</w:t>
            </w:r>
          </w:p>
        </w:tc>
      </w:tr>
      <w:tr w:rsidR="00246D3A" w:rsidRPr="00246D3A" w14:paraId="11CFD292" w14:textId="77777777" w:rsidTr="00246D3A">
        <w:tc>
          <w:tcPr>
            <w:tcW w:w="0" w:type="auto"/>
            <w:hideMark/>
          </w:tcPr>
          <w:p w14:paraId="74FFDD44"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c>
          <w:tcPr>
            <w:tcW w:w="0" w:type="auto"/>
            <w:hideMark/>
          </w:tcPr>
          <w:p w14:paraId="16D87018"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0850FBE6"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25DC5C5B"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r>
      <w:tr w:rsidR="00246D3A" w:rsidRPr="00246D3A" w14:paraId="637001B4" w14:textId="77777777" w:rsidTr="00246D3A">
        <w:tc>
          <w:tcPr>
            <w:tcW w:w="0" w:type="auto"/>
            <w:hideMark/>
          </w:tcPr>
          <w:p w14:paraId="6CCDF7C3"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34A6F40B"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03ED1BBF"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3A4E2862"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r>
    </w:tbl>
    <w:p w14:paraId="5AFE48E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w:t>
      </w:r>
    </w:p>
    <w:p w14:paraId="683ECE8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&lt;*&gt; - утверждение плана работы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14:paraId="4C87103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5. Журнал регистрации коллегиальных заключений психолого-педагогического консилиума по форме:</w:t>
      </w:r>
    </w:p>
    <w:tbl>
      <w:tblPr>
        <w:tblW w:w="0" w:type="auto"/>
        <w:tblCellMar>
          <w:top w:w="15" w:type="dxa"/>
          <w:left w:w="15" w:type="dxa"/>
          <w:bottom w:w="15" w:type="dxa"/>
          <w:right w:w="15" w:type="dxa"/>
        </w:tblCellMar>
        <w:tblLook w:val="04A0" w:firstRow="1" w:lastRow="0" w:firstColumn="1" w:lastColumn="0" w:noHBand="0" w:noVBand="1"/>
      </w:tblPr>
      <w:tblGrid>
        <w:gridCol w:w="394"/>
        <w:gridCol w:w="1928"/>
        <w:gridCol w:w="1125"/>
        <w:gridCol w:w="1374"/>
        <w:gridCol w:w="1400"/>
        <w:gridCol w:w="1793"/>
        <w:gridCol w:w="1341"/>
      </w:tblGrid>
      <w:tr w:rsidR="00246D3A" w:rsidRPr="00246D3A" w14:paraId="27B2770F" w14:textId="77777777" w:rsidTr="00246D3A">
        <w:tc>
          <w:tcPr>
            <w:tcW w:w="0" w:type="auto"/>
            <w:hideMark/>
          </w:tcPr>
          <w:p w14:paraId="74865776"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N п/п</w:t>
            </w:r>
          </w:p>
        </w:tc>
        <w:tc>
          <w:tcPr>
            <w:tcW w:w="0" w:type="auto"/>
            <w:hideMark/>
          </w:tcPr>
          <w:p w14:paraId="60D63444"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ФИО обучающегося, класс/группа</w:t>
            </w:r>
          </w:p>
        </w:tc>
        <w:tc>
          <w:tcPr>
            <w:tcW w:w="0" w:type="auto"/>
            <w:hideMark/>
          </w:tcPr>
          <w:p w14:paraId="149FEBD9"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Дата рождения</w:t>
            </w:r>
          </w:p>
        </w:tc>
        <w:tc>
          <w:tcPr>
            <w:tcW w:w="0" w:type="auto"/>
            <w:hideMark/>
          </w:tcPr>
          <w:p w14:paraId="5627A0D3"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Инициатор обращения</w:t>
            </w:r>
          </w:p>
        </w:tc>
        <w:tc>
          <w:tcPr>
            <w:tcW w:w="0" w:type="auto"/>
            <w:hideMark/>
          </w:tcPr>
          <w:p w14:paraId="495192F2"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Повод обращения в </w:t>
            </w:r>
            <w:proofErr w:type="spellStart"/>
            <w:r w:rsidRPr="00246D3A">
              <w:rPr>
                <w:rFonts w:ascii="Times New Roman" w:eastAsia="Times New Roman" w:hAnsi="Times New Roman" w:cs="Times New Roman"/>
                <w:color w:val="666666"/>
                <w:sz w:val="24"/>
                <w:szCs w:val="24"/>
                <w:lang w:eastAsia="ru-RU"/>
              </w:rPr>
              <w:t>ППк</w:t>
            </w:r>
            <w:proofErr w:type="spellEnd"/>
          </w:p>
        </w:tc>
        <w:tc>
          <w:tcPr>
            <w:tcW w:w="0" w:type="auto"/>
            <w:hideMark/>
          </w:tcPr>
          <w:p w14:paraId="597F3504"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Коллегиальное заключение</w:t>
            </w:r>
          </w:p>
        </w:tc>
        <w:tc>
          <w:tcPr>
            <w:tcW w:w="0" w:type="auto"/>
            <w:hideMark/>
          </w:tcPr>
          <w:p w14:paraId="0021B1E6"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Результат обращения</w:t>
            </w:r>
          </w:p>
        </w:tc>
      </w:tr>
      <w:tr w:rsidR="00246D3A" w:rsidRPr="00246D3A" w14:paraId="2E75DDA2" w14:textId="77777777" w:rsidTr="00246D3A">
        <w:tc>
          <w:tcPr>
            <w:tcW w:w="0" w:type="auto"/>
            <w:hideMark/>
          </w:tcPr>
          <w:p w14:paraId="048E3E44"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c>
          <w:tcPr>
            <w:tcW w:w="0" w:type="auto"/>
            <w:hideMark/>
          </w:tcPr>
          <w:p w14:paraId="5FF760F6"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304FA84B"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7AF80070"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1735B590"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028305F2"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7787C3F7"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r>
      <w:tr w:rsidR="00246D3A" w:rsidRPr="00246D3A" w14:paraId="15D6CCDA" w14:textId="77777777" w:rsidTr="00246D3A">
        <w:tc>
          <w:tcPr>
            <w:tcW w:w="0" w:type="auto"/>
            <w:hideMark/>
          </w:tcPr>
          <w:p w14:paraId="7AC466D7"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5BAA41E3"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2DAE7E01"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1A24AC5B"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0BF4D72F"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4AEFDB6C"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6EC1A4A9"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r>
    </w:tbl>
    <w:p w14:paraId="6C7D789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6. Протоколы заседания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w:t>
      </w:r>
    </w:p>
    <w:p w14:paraId="24876DC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14:paraId="7A8B452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8. Журнал направлений обучающихся на ПМПК по форме:</w:t>
      </w:r>
    </w:p>
    <w:tbl>
      <w:tblPr>
        <w:tblW w:w="0" w:type="auto"/>
        <w:tblCellMar>
          <w:top w:w="15" w:type="dxa"/>
          <w:left w:w="15" w:type="dxa"/>
          <w:bottom w:w="15" w:type="dxa"/>
          <w:right w:w="15" w:type="dxa"/>
        </w:tblCellMar>
        <w:tblLook w:val="04A0" w:firstRow="1" w:lastRow="0" w:firstColumn="1" w:lastColumn="0" w:noHBand="0" w:noVBand="1"/>
      </w:tblPr>
      <w:tblGrid>
        <w:gridCol w:w="388"/>
        <w:gridCol w:w="1869"/>
        <w:gridCol w:w="1109"/>
        <w:gridCol w:w="1408"/>
        <w:gridCol w:w="1465"/>
        <w:gridCol w:w="3116"/>
      </w:tblGrid>
      <w:tr w:rsidR="00246D3A" w:rsidRPr="00246D3A" w14:paraId="757EDD01" w14:textId="77777777" w:rsidTr="00246D3A">
        <w:tc>
          <w:tcPr>
            <w:tcW w:w="0" w:type="auto"/>
            <w:hideMark/>
          </w:tcPr>
          <w:p w14:paraId="4BE7FB06"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N п/п</w:t>
            </w:r>
          </w:p>
        </w:tc>
        <w:tc>
          <w:tcPr>
            <w:tcW w:w="0" w:type="auto"/>
            <w:hideMark/>
          </w:tcPr>
          <w:p w14:paraId="1D95EEB9"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ФИО обучающегося, класс/группа</w:t>
            </w:r>
          </w:p>
        </w:tc>
        <w:tc>
          <w:tcPr>
            <w:tcW w:w="0" w:type="auto"/>
            <w:hideMark/>
          </w:tcPr>
          <w:p w14:paraId="1BF3E502"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Дата рождения</w:t>
            </w:r>
          </w:p>
        </w:tc>
        <w:tc>
          <w:tcPr>
            <w:tcW w:w="0" w:type="auto"/>
            <w:hideMark/>
          </w:tcPr>
          <w:p w14:paraId="76A5413C"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Цель направления</w:t>
            </w:r>
          </w:p>
        </w:tc>
        <w:tc>
          <w:tcPr>
            <w:tcW w:w="0" w:type="auto"/>
            <w:hideMark/>
          </w:tcPr>
          <w:p w14:paraId="3CC48DE3"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Причина направления</w:t>
            </w:r>
          </w:p>
        </w:tc>
        <w:tc>
          <w:tcPr>
            <w:tcW w:w="0" w:type="auto"/>
            <w:hideMark/>
          </w:tcPr>
          <w:p w14:paraId="5B84174D"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Отметка о получении направления родителями</w:t>
            </w:r>
          </w:p>
        </w:tc>
      </w:tr>
      <w:tr w:rsidR="00246D3A" w:rsidRPr="00246D3A" w14:paraId="444B7F63" w14:textId="77777777" w:rsidTr="00246D3A">
        <w:tc>
          <w:tcPr>
            <w:tcW w:w="0" w:type="auto"/>
            <w:vMerge w:val="restart"/>
            <w:hideMark/>
          </w:tcPr>
          <w:p w14:paraId="1EF16F1E"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c>
          <w:tcPr>
            <w:tcW w:w="0" w:type="auto"/>
            <w:vMerge w:val="restart"/>
            <w:hideMark/>
          </w:tcPr>
          <w:p w14:paraId="2F40A033"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restart"/>
            <w:hideMark/>
          </w:tcPr>
          <w:p w14:paraId="5D4E973F"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restart"/>
            <w:hideMark/>
          </w:tcPr>
          <w:p w14:paraId="2B0D3A1C"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restart"/>
            <w:hideMark/>
          </w:tcPr>
          <w:p w14:paraId="357AFF11"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4A98002C"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Получено: далее перечень документов, переданных родителям (законным представителям)</w:t>
            </w:r>
          </w:p>
        </w:tc>
      </w:tr>
      <w:tr w:rsidR="00246D3A" w:rsidRPr="00246D3A" w14:paraId="02D5E3CD" w14:textId="77777777" w:rsidTr="00246D3A">
        <w:tc>
          <w:tcPr>
            <w:tcW w:w="0" w:type="auto"/>
            <w:vMerge/>
            <w:vAlign w:val="center"/>
            <w:hideMark/>
          </w:tcPr>
          <w:p w14:paraId="1F62C5EB"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c>
          <w:tcPr>
            <w:tcW w:w="0" w:type="auto"/>
            <w:vMerge/>
            <w:vAlign w:val="center"/>
            <w:hideMark/>
          </w:tcPr>
          <w:p w14:paraId="2B4F90C1"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ign w:val="center"/>
            <w:hideMark/>
          </w:tcPr>
          <w:p w14:paraId="2671016D"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ign w:val="center"/>
            <w:hideMark/>
          </w:tcPr>
          <w:p w14:paraId="585066BF"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ign w:val="center"/>
            <w:hideMark/>
          </w:tcPr>
          <w:p w14:paraId="1F82976A"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6FF771CE"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Я, ФИО родителя (законного представителя) пакет документов получил(а).</w:t>
            </w:r>
          </w:p>
        </w:tc>
      </w:tr>
      <w:tr w:rsidR="00246D3A" w:rsidRPr="00246D3A" w14:paraId="4473FE7B" w14:textId="77777777" w:rsidTr="00246D3A">
        <w:tc>
          <w:tcPr>
            <w:tcW w:w="0" w:type="auto"/>
            <w:vMerge/>
            <w:vAlign w:val="center"/>
            <w:hideMark/>
          </w:tcPr>
          <w:p w14:paraId="6290DB9B"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c>
          <w:tcPr>
            <w:tcW w:w="0" w:type="auto"/>
            <w:vMerge/>
            <w:vAlign w:val="center"/>
            <w:hideMark/>
          </w:tcPr>
          <w:p w14:paraId="6A45A2A0"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ign w:val="center"/>
            <w:hideMark/>
          </w:tcPr>
          <w:p w14:paraId="0C7CB263"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ign w:val="center"/>
            <w:hideMark/>
          </w:tcPr>
          <w:p w14:paraId="26D446C6"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vMerge/>
            <w:vAlign w:val="center"/>
            <w:hideMark/>
          </w:tcPr>
          <w:p w14:paraId="38ABE65B" w14:textId="77777777" w:rsidR="00246D3A" w:rsidRPr="00246D3A" w:rsidRDefault="00246D3A" w:rsidP="00246D3A">
            <w:pPr>
              <w:spacing w:after="0" w:line="360" w:lineRule="atLeast"/>
              <w:rPr>
                <w:rFonts w:ascii="Times New Roman" w:eastAsia="Times New Roman" w:hAnsi="Times New Roman" w:cs="Times New Roman"/>
                <w:sz w:val="20"/>
                <w:szCs w:val="20"/>
                <w:lang w:eastAsia="ru-RU"/>
              </w:rPr>
            </w:pPr>
          </w:p>
        </w:tc>
        <w:tc>
          <w:tcPr>
            <w:tcW w:w="0" w:type="auto"/>
            <w:hideMark/>
          </w:tcPr>
          <w:p w14:paraId="35B11563"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"__" ____________ 20__ г.</w:t>
            </w:r>
          </w:p>
          <w:p w14:paraId="658E591E"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Подпись:</w:t>
            </w:r>
          </w:p>
          <w:p w14:paraId="20FDD228"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Расшифровка: _________________</w:t>
            </w:r>
          </w:p>
        </w:tc>
      </w:tr>
    </w:tbl>
    <w:p w14:paraId="30F68622" w14:textId="77777777" w:rsidR="00246D3A" w:rsidRPr="00246D3A" w:rsidRDefault="00246D3A" w:rsidP="00246D3A">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Приложение 2</w:t>
      </w:r>
    </w:p>
    <w:p w14:paraId="7C848AD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Шапка/официальный бланк ОО</w:t>
      </w:r>
    </w:p>
    <w:p w14:paraId="03CF0E56"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w:t>
      </w:r>
    </w:p>
    <w:p w14:paraId="39659D9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0A5B3AA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Протокол заседания психолого-педагогического консилиума</w:t>
      </w:r>
    </w:p>
    <w:p w14:paraId="68E5736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наименование ОО</w:t>
      </w:r>
    </w:p>
    <w:p w14:paraId="458A123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5CEA6861"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lastRenderedPageBreak/>
        <w:t>N ____                                           от "__" __________ 20__ г.</w:t>
      </w:r>
    </w:p>
    <w:p w14:paraId="27B33040"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204EC704"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Присутствовали: </w:t>
      </w:r>
      <w:proofErr w:type="spellStart"/>
      <w:r w:rsidRPr="00246D3A">
        <w:rPr>
          <w:rFonts w:ascii="Courier New" w:eastAsia="Times New Roman" w:hAnsi="Courier New" w:cs="Courier New"/>
          <w:color w:val="666666"/>
          <w:sz w:val="20"/>
          <w:szCs w:val="20"/>
          <w:lang w:eastAsia="ru-RU"/>
        </w:rPr>
        <w:t>И.О.Фамилия</w:t>
      </w:r>
      <w:proofErr w:type="spellEnd"/>
      <w:r w:rsidRPr="00246D3A">
        <w:rPr>
          <w:rFonts w:ascii="Courier New" w:eastAsia="Times New Roman" w:hAnsi="Courier New" w:cs="Courier New"/>
          <w:color w:val="666666"/>
          <w:sz w:val="20"/>
          <w:szCs w:val="20"/>
          <w:lang w:eastAsia="ru-RU"/>
        </w:rPr>
        <w:t xml:space="preserve"> (должность в ОО, роль </w:t>
      </w:r>
      <w:proofErr w:type="gramStart"/>
      <w:r w:rsidRPr="00246D3A">
        <w:rPr>
          <w:rFonts w:ascii="Courier New" w:eastAsia="Times New Roman" w:hAnsi="Courier New" w:cs="Courier New"/>
          <w:color w:val="666666"/>
          <w:sz w:val="20"/>
          <w:szCs w:val="20"/>
          <w:lang w:eastAsia="ru-RU"/>
        </w:rPr>
        <w:t xml:space="preserve">в  </w:t>
      </w:r>
      <w:proofErr w:type="spellStart"/>
      <w:r w:rsidRPr="00246D3A">
        <w:rPr>
          <w:rFonts w:ascii="Courier New" w:eastAsia="Times New Roman" w:hAnsi="Courier New" w:cs="Courier New"/>
          <w:color w:val="666666"/>
          <w:sz w:val="20"/>
          <w:szCs w:val="20"/>
          <w:lang w:eastAsia="ru-RU"/>
        </w:rPr>
        <w:t>ППк</w:t>
      </w:r>
      <w:proofErr w:type="spellEnd"/>
      <w:proofErr w:type="gramEnd"/>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0935AE09"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(мать/отец ФИО обучающегося).</w:t>
      </w:r>
    </w:p>
    <w:p w14:paraId="6B6250FB"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35C9927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Повестка дня:</w:t>
      </w:r>
    </w:p>
    <w:p w14:paraId="11058F11"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1D4E47D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1. ...</w:t>
      </w:r>
    </w:p>
    <w:p w14:paraId="5F277DB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2. ...</w:t>
      </w:r>
    </w:p>
    <w:p w14:paraId="090FAC0E"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39485A3F"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Ход заседания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w:t>
      </w:r>
    </w:p>
    <w:p w14:paraId="27BAEF77"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4981742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1. ...</w:t>
      </w:r>
    </w:p>
    <w:p w14:paraId="0651164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2. ...</w:t>
      </w:r>
    </w:p>
    <w:p w14:paraId="6FD00757"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1AB6903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Решение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w:t>
      </w:r>
    </w:p>
    <w:p w14:paraId="68C842E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65BBBACF"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1. ...</w:t>
      </w:r>
    </w:p>
    <w:p w14:paraId="6DFA930E"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2. ...</w:t>
      </w:r>
    </w:p>
    <w:p w14:paraId="40E86397"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2E417A16"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roofErr w:type="gramStart"/>
      <w:r w:rsidRPr="00246D3A">
        <w:rPr>
          <w:rFonts w:ascii="Courier New" w:eastAsia="Times New Roman" w:hAnsi="Courier New" w:cs="Courier New"/>
          <w:color w:val="666666"/>
          <w:sz w:val="20"/>
          <w:szCs w:val="20"/>
          <w:lang w:eastAsia="ru-RU"/>
        </w:rPr>
        <w:t>Приложения  (</w:t>
      </w:r>
      <w:proofErr w:type="gramEnd"/>
      <w:r w:rsidRPr="00246D3A">
        <w:rPr>
          <w:rFonts w:ascii="Courier New" w:eastAsia="Times New Roman" w:hAnsi="Courier New" w:cs="Courier New"/>
          <w:color w:val="666666"/>
          <w:sz w:val="20"/>
          <w:szCs w:val="20"/>
          <w:lang w:eastAsia="ru-RU"/>
        </w:rPr>
        <w:t>характеристики,   представления  на  обучающегося,  результаты</w:t>
      </w:r>
    </w:p>
    <w:p w14:paraId="20F57CDB"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продуктивной деятельности обучающегося, копии рабочих тетрадей, контрольных</w:t>
      </w:r>
    </w:p>
    <w:p w14:paraId="04C38F64"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и проверочных работ и другие необходимые материалы):</w:t>
      </w:r>
    </w:p>
    <w:p w14:paraId="5D609AC9"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5E1EF85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1. ...</w:t>
      </w:r>
    </w:p>
    <w:p w14:paraId="652A3450"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2. ...</w:t>
      </w:r>
    </w:p>
    <w:p w14:paraId="1F25D3EE"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09401666"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Председатель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 xml:space="preserve"> ______________________________________ </w:t>
      </w:r>
      <w:proofErr w:type="spellStart"/>
      <w:r w:rsidRPr="00246D3A">
        <w:rPr>
          <w:rFonts w:ascii="Courier New" w:eastAsia="Times New Roman" w:hAnsi="Courier New" w:cs="Courier New"/>
          <w:color w:val="666666"/>
          <w:sz w:val="20"/>
          <w:szCs w:val="20"/>
          <w:lang w:eastAsia="ru-RU"/>
        </w:rPr>
        <w:t>И.О.Фамилия</w:t>
      </w:r>
      <w:proofErr w:type="spellEnd"/>
    </w:p>
    <w:p w14:paraId="7AA7FEB9"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19E3FDD7"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Члены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w:t>
      </w:r>
    </w:p>
    <w:p w14:paraId="5A8DD3AE"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0DFEAB5B"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7E00802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7442081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Другие присутствующие на заседании:</w:t>
      </w:r>
    </w:p>
    <w:p w14:paraId="243CB6EB"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48420C2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28D8B8D1" w14:textId="77777777" w:rsidR="00246D3A" w:rsidRPr="00246D3A" w:rsidRDefault="00246D3A" w:rsidP="00246D3A">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Приложение 3</w:t>
      </w:r>
    </w:p>
    <w:p w14:paraId="1D36E77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Шапка/официальный бланк ОО</w:t>
      </w:r>
    </w:p>
    <w:p w14:paraId="5E59B8C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lastRenderedPageBreak/>
        <w:t>---------------------------------------------------------------------------</w:t>
      </w:r>
    </w:p>
    <w:p w14:paraId="3311DB1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4F0F01C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Коллегиальное заключение психолого-педагогического</w:t>
      </w:r>
    </w:p>
    <w:p w14:paraId="0DC43C3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консилиума (наименование образовательной организации)</w:t>
      </w:r>
    </w:p>
    <w:p w14:paraId="3C4796D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2171EC01"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Дата "__" _____________ 20__ года</w:t>
      </w:r>
    </w:p>
    <w:p w14:paraId="2A77A38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4ACA331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Общие сведения</w:t>
      </w:r>
    </w:p>
    <w:p w14:paraId="4A179FA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075575E9"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ФИО обучающегося:</w:t>
      </w:r>
    </w:p>
    <w:p w14:paraId="749918C0"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Дата рождения </w:t>
      </w:r>
      <w:proofErr w:type="gramStart"/>
      <w:r w:rsidRPr="00246D3A">
        <w:rPr>
          <w:rFonts w:ascii="Courier New" w:eastAsia="Times New Roman" w:hAnsi="Courier New" w:cs="Courier New"/>
          <w:color w:val="666666"/>
          <w:sz w:val="20"/>
          <w:szCs w:val="20"/>
          <w:lang w:eastAsia="ru-RU"/>
        </w:rPr>
        <w:t xml:space="preserve">обучающегося:   </w:t>
      </w:r>
      <w:proofErr w:type="gramEnd"/>
      <w:r w:rsidRPr="00246D3A">
        <w:rPr>
          <w:rFonts w:ascii="Courier New" w:eastAsia="Times New Roman" w:hAnsi="Courier New" w:cs="Courier New"/>
          <w:color w:val="666666"/>
          <w:sz w:val="20"/>
          <w:szCs w:val="20"/>
          <w:lang w:eastAsia="ru-RU"/>
        </w:rPr>
        <w:t xml:space="preserve">                       Класс/группа:</w:t>
      </w:r>
    </w:p>
    <w:p w14:paraId="305764E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Образовательная программа:</w:t>
      </w:r>
    </w:p>
    <w:p w14:paraId="23C7B696"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Причина направления на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w:t>
      </w:r>
    </w:p>
    <w:p w14:paraId="3FB44DD7"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031B1789"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Коллегиальное заключение </w:t>
      </w:r>
      <w:proofErr w:type="spellStart"/>
      <w:r w:rsidRPr="00246D3A">
        <w:rPr>
          <w:rFonts w:ascii="Courier New" w:eastAsia="Times New Roman" w:hAnsi="Courier New" w:cs="Courier New"/>
          <w:color w:val="666666"/>
          <w:sz w:val="20"/>
          <w:szCs w:val="20"/>
          <w:lang w:eastAsia="ru-RU"/>
        </w:rPr>
        <w:t>ППк</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246D3A" w:rsidRPr="00246D3A" w14:paraId="7FE84C83" w14:textId="77777777" w:rsidTr="00246D3A">
        <w:tc>
          <w:tcPr>
            <w:tcW w:w="0" w:type="auto"/>
            <w:hideMark/>
          </w:tcPr>
          <w:p w14:paraId="4162A1DC" w14:textId="77777777" w:rsidR="00246D3A" w:rsidRPr="00246D3A" w:rsidRDefault="00246D3A" w:rsidP="00246D3A">
            <w:pPr>
              <w:spacing w:after="0" w:line="360" w:lineRule="atLeast"/>
              <w:divId w:val="619844596"/>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246D3A" w:rsidRPr="00246D3A" w14:paraId="6F0F6AA1" w14:textId="77777777" w:rsidTr="00246D3A">
        <w:tc>
          <w:tcPr>
            <w:tcW w:w="0" w:type="auto"/>
            <w:hideMark/>
          </w:tcPr>
          <w:p w14:paraId="0DCC3B66"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Рекомендации педагогам</w:t>
            </w:r>
          </w:p>
        </w:tc>
      </w:tr>
      <w:tr w:rsidR="00246D3A" w:rsidRPr="00246D3A" w14:paraId="227E6C1E" w14:textId="77777777" w:rsidTr="00246D3A">
        <w:tc>
          <w:tcPr>
            <w:tcW w:w="0" w:type="auto"/>
            <w:hideMark/>
          </w:tcPr>
          <w:p w14:paraId="3D7A93A1"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r>
      <w:tr w:rsidR="00246D3A" w:rsidRPr="00246D3A" w14:paraId="02318C16" w14:textId="77777777" w:rsidTr="00246D3A">
        <w:tc>
          <w:tcPr>
            <w:tcW w:w="0" w:type="auto"/>
            <w:hideMark/>
          </w:tcPr>
          <w:p w14:paraId="67069290"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Рекомендации родителям</w:t>
            </w:r>
          </w:p>
        </w:tc>
      </w:tr>
      <w:tr w:rsidR="00246D3A" w:rsidRPr="00246D3A" w14:paraId="11A3B56B" w14:textId="77777777" w:rsidTr="00246D3A">
        <w:tc>
          <w:tcPr>
            <w:tcW w:w="0" w:type="auto"/>
            <w:hideMark/>
          </w:tcPr>
          <w:p w14:paraId="41D7DF70" w14:textId="77777777" w:rsidR="00246D3A" w:rsidRPr="00246D3A" w:rsidRDefault="00246D3A" w:rsidP="00246D3A">
            <w:pPr>
              <w:spacing w:after="0" w:line="360" w:lineRule="atLeast"/>
              <w:rPr>
                <w:rFonts w:ascii="Times New Roman" w:eastAsia="Times New Roman" w:hAnsi="Times New Roman" w:cs="Times New Roman"/>
                <w:color w:val="666666"/>
                <w:sz w:val="24"/>
                <w:szCs w:val="24"/>
                <w:lang w:eastAsia="ru-RU"/>
              </w:rPr>
            </w:pPr>
          </w:p>
        </w:tc>
      </w:tr>
    </w:tbl>
    <w:p w14:paraId="5073794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roofErr w:type="gramStart"/>
      <w:r w:rsidRPr="00246D3A">
        <w:rPr>
          <w:rFonts w:ascii="Courier New" w:eastAsia="Times New Roman" w:hAnsi="Courier New" w:cs="Courier New"/>
          <w:color w:val="666666"/>
          <w:sz w:val="20"/>
          <w:szCs w:val="20"/>
          <w:lang w:eastAsia="ru-RU"/>
        </w:rPr>
        <w:t xml:space="preserve">Приложение:   </w:t>
      </w:r>
      <w:proofErr w:type="gramEnd"/>
      <w:r w:rsidRPr="00246D3A">
        <w:rPr>
          <w:rFonts w:ascii="Courier New" w:eastAsia="Times New Roman" w:hAnsi="Courier New" w:cs="Courier New"/>
          <w:color w:val="666666"/>
          <w:sz w:val="20"/>
          <w:szCs w:val="20"/>
          <w:lang w:eastAsia="ru-RU"/>
        </w:rPr>
        <w:t xml:space="preserve"> (планы   коррекционно-развивающей   работы,   индивидуальный</w:t>
      </w:r>
    </w:p>
    <w:p w14:paraId="790157F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образовательный маршрут и другие необходимые материалы):</w:t>
      </w:r>
    </w:p>
    <w:p w14:paraId="439956A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6C9E4B76"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Председатель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 xml:space="preserve"> _________________________________ </w:t>
      </w:r>
      <w:proofErr w:type="spellStart"/>
      <w:r w:rsidRPr="00246D3A">
        <w:rPr>
          <w:rFonts w:ascii="Courier New" w:eastAsia="Times New Roman" w:hAnsi="Courier New" w:cs="Courier New"/>
          <w:color w:val="666666"/>
          <w:sz w:val="20"/>
          <w:szCs w:val="20"/>
          <w:lang w:eastAsia="ru-RU"/>
        </w:rPr>
        <w:t>И.О.Фамилия</w:t>
      </w:r>
      <w:proofErr w:type="spellEnd"/>
    </w:p>
    <w:p w14:paraId="0FC1E54E"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1C86A97F"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Члены </w:t>
      </w:r>
      <w:proofErr w:type="spellStart"/>
      <w:r w:rsidRPr="00246D3A">
        <w:rPr>
          <w:rFonts w:ascii="Courier New" w:eastAsia="Times New Roman" w:hAnsi="Courier New" w:cs="Courier New"/>
          <w:color w:val="666666"/>
          <w:sz w:val="20"/>
          <w:szCs w:val="20"/>
          <w:lang w:eastAsia="ru-RU"/>
        </w:rPr>
        <w:t>ППк</w:t>
      </w:r>
      <w:proofErr w:type="spellEnd"/>
      <w:r w:rsidRPr="00246D3A">
        <w:rPr>
          <w:rFonts w:ascii="Courier New" w:eastAsia="Times New Roman" w:hAnsi="Courier New" w:cs="Courier New"/>
          <w:color w:val="666666"/>
          <w:sz w:val="20"/>
          <w:szCs w:val="20"/>
          <w:lang w:eastAsia="ru-RU"/>
        </w:rPr>
        <w:t>:</w:t>
      </w:r>
    </w:p>
    <w:p w14:paraId="75211D8A"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12771E0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spellStart"/>
      <w:r w:rsidRPr="00246D3A">
        <w:rPr>
          <w:rFonts w:ascii="Courier New" w:eastAsia="Times New Roman" w:hAnsi="Courier New" w:cs="Courier New"/>
          <w:color w:val="666666"/>
          <w:sz w:val="20"/>
          <w:szCs w:val="20"/>
          <w:lang w:eastAsia="ru-RU"/>
        </w:rPr>
        <w:t>И.О.Фамилия</w:t>
      </w:r>
      <w:proofErr w:type="spellEnd"/>
    </w:p>
    <w:p w14:paraId="7EC71BB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377E8E3A"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С решением ознакомлен(а) _____________/____________________________________</w:t>
      </w:r>
    </w:p>
    <w:p w14:paraId="0D2305A4"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(подпись и ФИО (полностью) родителя (законного представителя)</w:t>
      </w:r>
    </w:p>
    <w:p w14:paraId="139C0B6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646DD89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С решением согласен (на) _____________/____________________________________</w:t>
      </w:r>
    </w:p>
    <w:p w14:paraId="651BDE5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(подпись и ФИО (полностью) родителя (законного представителя)</w:t>
      </w:r>
    </w:p>
    <w:p w14:paraId="792DB19A"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690366C4"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С решением согласен(на) частично, не согласен(на) с пунктами: _____________</w:t>
      </w:r>
    </w:p>
    <w:p w14:paraId="428A56E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___________________________________________________________________________</w:t>
      </w:r>
    </w:p>
    <w:p w14:paraId="5035A740"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___________________________________________________________________________</w:t>
      </w:r>
    </w:p>
    <w:p w14:paraId="355E2455"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77A4A1C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lastRenderedPageBreak/>
        <w:t>______________/____________________________________________________________</w:t>
      </w:r>
    </w:p>
    <w:p w14:paraId="01E015E9"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(подпись и ФИО (полностью) родителя (законного представителя)</w:t>
      </w:r>
    </w:p>
    <w:p w14:paraId="0CB5366F" w14:textId="77777777" w:rsidR="00246D3A" w:rsidRPr="00246D3A" w:rsidRDefault="00246D3A" w:rsidP="00246D3A">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Приложение 4</w:t>
      </w:r>
    </w:p>
    <w:p w14:paraId="1EF5E8F1" w14:textId="77777777" w:rsidR="00246D3A" w:rsidRPr="00246D3A" w:rsidRDefault="00246D3A" w:rsidP="00246D3A">
      <w:pPr>
        <w:shd w:val="clear" w:color="auto" w:fill="FFFFFF"/>
        <w:spacing w:before="100" w:beforeAutospacing="1" w:after="100" w:afterAutospacing="1" w:line="360" w:lineRule="atLeast"/>
        <w:jc w:val="center"/>
        <w:rPr>
          <w:rFonts w:ascii="Times New Roman" w:eastAsia="Times New Roman" w:hAnsi="Times New Roman" w:cs="Times New Roman"/>
          <w:b/>
          <w:bCs/>
          <w:color w:val="666666"/>
          <w:sz w:val="24"/>
          <w:szCs w:val="24"/>
          <w:lang w:eastAsia="ru-RU"/>
        </w:rPr>
      </w:pPr>
      <w:r w:rsidRPr="00246D3A">
        <w:rPr>
          <w:rFonts w:ascii="Times New Roman" w:eastAsia="Times New Roman" w:hAnsi="Times New Roman" w:cs="Times New Roman"/>
          <w:b/>
          <w:bCs/>
          <w:color w:val="666666"/>
          <w:sz w:val="24"/>
          <w:szCs w:val="24"/>
          <w:lang w:eastAsia="ru-RU"/>
        </w:rPr>
        <w:t xml:space="preserve">Представление психолого-педагогического консилиума </w:t>
      </w:r>
      <w:r w:rsidRPr="00246D3A">
        <w:rPr>
          <w:rFonts w:ascii="Times New Roman" w:eastAsia="Times New Roman" w:hAnsi="Times New Roman" w:cs="Times New Roman"/>
          <w:b/>
          <w:bCs/>
          <w:color w:val="666666"/>
          <w:sz w:val="24"/>
          <w:szCs w:val="24"/>
          <w:lang w:eastAsia="ru-RU"/>
        </w:rPr>
        <w:br/>
        <w:t xml:space="preserve">на обучающегося для предоставления на ПМПК </w:t>
      </w:r>
      <w:r w:rsidRPr="00246D3A">
        <w:rPr>
          <w:rFonts w:ascii="Times New Roman" w:eastAsia="Times New Roman" w:hAnsi="Times New Roman" w:cs="Times New Roman"/>
          <w:b/>
          <w:bCs/>
          <w:color w:val="666666"/>
          <w:sz w:val="24"/>
          <w:szCs w:val="24"/>
          <w:lang w:eastAsia="ru-RU"/>
        </w:rPr>
        <w:br/>
        <w:t>(ФИО, дата рождения, группа/класс)</w:t>
      </w:r>
    </w:p>
    <w:p w14:paraId="5AF61AE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Общие сведения:</w:t>
      </w:r>
    </w:p>
    <w:p w14:paraId="2E72740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дата поступления в образовательную организацию;</w:t>
      </w:r>
    </w:p>
    <w:p w14:paraId="77D9445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программа обучения (полное наименование);</w:t>
      </w:r>
    </w:p>
    <w:p w14:paraId="651FD91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форма организации образования:</w:t>
      </w:r>
    </w:p>
    <w:p w14:paraId="11D7D0E0"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 в группе/классе</w:t>
      </w:r>
    </w:p>
    <w:p w14:paraId="1F74D77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607B1C5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класс: общеобразовательный, отдельный для обучающихся с ...;</w:t>
      </w:r>
    </w:p>
    <w:p w14:paraId="6DFB183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2. на дому;</w:t>
      </w:r>
    </w:p>
    <w:p w14:paraId="54DCAAF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3. в форме семейного образования;</w:t>
      </w:r>
    </w:p>
    <w:p w14:paraId="30973CA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4. сетевая форма реализации образовательных программ;</w:t>
      </w:r>
    </w:p>
    <w:p w14:paraId="34FF206C"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5. с применением дистанционных технологий</w:t>
      </w:r>
    </w:p>
    <w:p w14:paraId="3A8BA0D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19A5DDC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состав семьи (перечислить, с кем проживает ребенок - родственные отношения и количество детей/взрослых);</w:t>
      </w:r>
    </w:p>
    <w:p w14:paraId="0B3AD3D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xml:space="preserve">- трудности, переживаемые в семье (материальные, хроническая </w:t>
      </w:r>
      <w:proofErr w:type="spellStart"/>
      <w:r w:rsidRPr="00246D3A">
        <w:rPr>
          <w:rFonts w:ascii="Times New Roman" w:eastAsia="Times New Roman" w:hAnsi="Times New Roman" w:cs="Times New Roman"/>
          <w:color w:val="666666"/>
          <w:sz w:val="24"/>
          <w:szCs w:val="24"/>
          <w:lang w:eastAsia="ru-RU"/>
        </w:rPr>
        <w:t>психотравматизация</w:t>
      </w:r>
      <w:proofErr w:type="spellEnd"/>
      <w:r w:rsidRPr="00246D3A">
        <w:rPr>
          <w:rFonts w:ascii="Times New Roman" w:eastAsia="Times New Roman" w:hAnsi="Times New Roman" w:cs="Times New Roman"/>
          <w:color w:val="666666"/>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14:paraId="6ADCEAA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Информация об условиях и результатах образования ребенка в образовательной организации:</w:t>
      </w:r>
    </w:p>
    <w:p w14:paraId="3823719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42CAAFF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74CD49F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029C055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14:paraId="3684B3E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w:t>
      </w:r>
    </w:p>
    <w:p w14:paraId="1BF605E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&lt;3&gt; Для обучающихся с умственной отсталостью (интеллектуальными нарушениями).</w:t>
      </w:r>
    </w:p>
    <w:p w14:paraId="484D31C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5. Динамика освоения программного материала:</w:t>
      </w:r>
    </w:p>
    <w:p w14:paraId="547A93D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программа, по которой обучается ребенок (авторы или название ОП/АОП);</w:t>
      </w:r>
    </w:p>
    <w:p w14:paraId="7D86EAC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14:paraId="3BE9092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246D3A">
        <w:rPr>
          <w:rFonts w:ascii="Times New Roman" w:eastAsia="Times New Roman" w:hAnsi="Times New Roman" w:cs="Times New Roman"/>
          <w:color w:val="666666"/>
          <w:sz w:val="24"/>
          <w:szCs w:val="24"/>
          <w:lang w:eastAsia="ru-RU"/>
        </w:rPr>
        <w:t>сензитивность</w:t>
      </w:r>
      <w:proofErr w:type="spellEnd"/>
      <w:r w:rsidRPr="00246D3A">
        <w:rPr>
          <w:rFonts w:ascii="Times New Roman" w:eastAsia="Times New Roman" w:hAnsi="Times New Roman" w:cs="Times New Roman"/>
          <w:color w:val="666666"/>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76107CD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71936C3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3FAABDA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9. Характеристики взросления &lt;4&gt;:</w:t>
      </w:r>
    </w:p>
    <w:p w14:paraId="143AF43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w:t>
      </w:r>
    </w:p>
    <w:p w14:paraId="34B759BD"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&lt;4&gt; Для подростков, а также обучающихся с девиантным (общественно-опасным) поведением.</w:t>
      </w:r>
    </w:p>
    <w:p w14:paraId="78FA823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3D639BE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характер занятости во внеучебное время (имеет ли круг обязанностей, как относится к их выполнению);</w:t>
      </w:r>
    </w:p>
    <w:p w14:paraId="315FDD48"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отношение к учебе (наличие предпочитаемых предметов, любимых учителей);</w:t>
      </w:r>
    </w:p>
    <w:p w14:paraId="45B8E52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отношение к педагогическим воздействиям (описать воздействия и реакцию на них);</w:t>
      </w:r>
    </w:p>
    <w:p w14:paraId="613AF1E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14:paraId="2D5E759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значимость общения со сверстниками в системе ценностей обучающегося (приоритетная, второстепенная);</w:t>
      </w:r>
    </w:p>
    <w:p w14:paraId="1BD12F4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43100E2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59FB2FE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самосознание (самооценка);</w:t>
      </w:r>
    </w:p>
    <w:p w14:paraId="14698CE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принадлежность к молодежной субкультуре(</w:t>
      </w:r>
      <w:proofErr w:type="spellStart"/>
      <w:r w:rsidRPr="00246D3A">
        <w:rPr>
          <w:rFonts w:ascii="Times New Roman" w:eastAsia="Times New Roman" w:hAnsi="Times New Roman" w:cs="Times New Roman"/>
          <w:color w:val="666666"/>
          <w:sz w:val="24"/>
          <w:szCs w:val="24"/>
          <w:lang w:eastAsia="ru-RU"/>
        </w:rPr>
        <w:t>ам</w:t>
      </w:r>
      <w:proofErr w:type="spellEnd"/>
      <w:r w:rsidRPr="00246D3A">
        <w:rPr>
          <w:rFonts w:ascii="Times New Roman" w:eastAsia="Times New Roman" w:hAnsi="Times New Roman" w:cs="Times New Roman"/>
          <w:color w:val="666666"/>
          <w:sz w:val="24"/>
          <w:szCs w:val="24"/>
          <w:lang w:eastAsia="ru-RU"/>
        </w:rPr>
        <w:t>);</w:t>
      </w:r>
    </w:p>
    <w:p w14:paraId="3050626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 особенности </w:t>
      </w:r>
      <w:proofErr w:type="spellStart"/>
      <w:r w:rsidRPr="00246D3A">
        <w:rPr>
          <w:rFonts w:ascii="Times New Roman" w:eastAsia="Times New Roman" w:hAnsi="Times New Roman" w:cs="Times New Roman"/>
          <w:color w:val="666666"/>
          <w:sz w:val="24"/>
          <w:szCs w:val="24"/>
          <w:lang w:eastAsia="ru-RU"/>
        </w:rPr>
        <w:t>психосексуального</w:t>
      </w:r>
      <w:proofErr w:type="spellEnd"/>
      <w:r w:rsidRPr="00246D3A">
        <w:rPr>
          <w:rFonts w:ascii="Times New Roman" w:eastAsia="Times New Roman" w:hAnsi="Times New Roman" w:cs="Times New Roman"/>
          <w:color w:val="666666"/>
          <w:sz w:val="24"/>
          <w:szCs w:val="24"/>
          <w:lang w:eastAsia="ru-RU"/>
        </w:rPr>
        <w:t xml:space="preserve"> развития;</w:t>
      </w:r>
    </w:p>
    <w:p w14:paraId="16DBB80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религиозные убеждения (не актуализирует, навязывает другим);</w:t>
      </w:r>
    </w:p>
    <w:p w14:paraId="062F974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6ACB0AC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жизненные планы и профессиональные намерения.</w:t>
      </w:r>
    </w:p>
    <w:p w14:paraId="0A6976E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Поведенческие девиации &lt;5&gt;:</w:t>
      </w:r>
    </w:p>
    <w:p w14:paraId="0B02F9C0"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w:t>
      </w:r>
    </w:p>
    <w:p w14:paraId="0C33E3F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&lt;5&gt; Для подростков, а также обучающихся с девиантным (общественно-опасным) поведением.</w:t>
      </w:r>
    </w:p>
    <w:p w14:paraId="3DBD2A76"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совершенные в прошлом или текущие правонарушения;</w:t>
      </w:r>
    </w:p>
    <w:p w14:paraId="1D12BF6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наличие самовольных уходов из дома, бродяжничество;</w:t>
      </w:r>
    </w:p>
    <w:p w14:paraId="734546F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проявления агрессии (физической и/или вербальной) по отношению к другим (либо к животным), склонность к насилию;</w:t>
      </w:r>
    </w:p>
    <w:p w14:paraId="43BFE07F"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оппозиционные установки (спорит, отказывается) либо негативизм (делает наоборот);</w:t>
      </w:r>
    </w:p>
    <w:p w14:paraId="33144AA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отношение к курению, алкоголю, наркотикам, другим психоактивным веществам (пробы, регулярное употребление, интерес, стремление, зависимость);</w:t>
      </w:r>
    </w:p>
    <w:p w14:paraId="2C81567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сквернословие;</w:t>
      </w:r>
    </w:p>
    <w:p w14:paraId="78DFE77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lastRenderedPageBreak/>
        <w:t>- проявления злости и/или ненависти к окружающим (конкретизировать);</w:t>
      </w:r>
    </w:p>
    <w:p w14:paraId="40C02D01"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отношение к компьютерным играм (равнодушен, интерес, зависимость);</w:t>
      </w:r>
    </w:p>
    <w:p w14:paraId="278B589B"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 повышенная внушаемость (влияние авторитетов, влияние </w:t>
      </w:r>
      <w:proofErr w:type="spellStart"/>
      <w:r w:rsidRPr="00246D3A">
        <w:rPr>
          <w:rFonts w:ascii="Times New Roman" w:eastAsia="Times New Roman" w:hAnsi="Times New Roman" w:cs="Times New Roman"/>
          <w:color w:val="666666"/>
          <w:sz w:val="24"/>
          <w:szCs w:val="24"/>
          <w:lang w:eastAsia="ru-RU"/>
        </w:rPr>
        <w:t>дисфункциональных</w:t>
      </w:r>
      <w:proofErr w:type="spellEnd"/>
      <w:r w:rsidRPr="00246D3A">
        <w:rPr>
          <w:rFonts w:ascii="Times New Roman" w:eastAsia="Times New Roman" w:hAnsi="Times New Roman" w:cs="Times New Roman"/>
          <w:color w:val="666666"/>
          <w:sz w:val="24"/>
          <w:szCs w:val="24"/>
          <w:lang w:eastAsia="ru-RU"/>
        </w:rPr>
        <w:t xml:space="preserve"> групп сверстников, подверженность влиянию моды, средств массовой информации и пр.);</w:t>
      </w:r>
    </w:p>
    <w:p w14:paraId="27D2F299"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 </w:t>
      </w:r>
      <w:proofErr w:type="spellStart"/>
      <w:r w:rsidRPr="00246D3A">
        <w:rPr>
          <w:rFonts w:ascii="Times New Roman" w:eastAsia="Times New Roman" w:hAnsi="Times New Roman" w:cs="Times New Roman"/>
          <w:color w:val="666666"/>
          <w:sz w:val="24"/>
          <w:szCs w:val="24"/>
          <w:lang w:eastAsia="ru-RU"/>
        </w:rPr>
        <w:t>дезадаптивные</w:t>
      </w:r>
      <w:proofErr w:type="spellEnd"/>
      <w:r w:rsidRPr="00246D3A">
        <w:rPr>
          <w:rFonts w:ascii="Times New Roman" w:eastAsia="Times New Roman" w:hAnsi="Times New Roman" w:cs="Times New Roman"/>
          <w:color w:val="666666"/>
          <w:sz w:val="24"/>
          <w:szCs w:val="24"/>
          <w:lang w:eastAsia="ru-RU"/>
        </w:rPr>
        <w:t xml:space="preserve"> черты личности (конкретизировать).</w:t>
      </w:r>
    </w:p>
    <w:p w14:paraId="62B1AB9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10. Информация о проведении индивидуальной профилактической работы (конкретизировать).</w:t>
      </w:r>
    </w:p>
    <w:p w14:paraId="551017F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5755332"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Дата составления документа.</w:t>
      </w:r>
    </w:p>
    <w:p w14:paraId="6105A2E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 xml:space="preserve">Подпись председателя </w:t>
      </w:r>
      <w:proofErr w:type="spellStart"/>
      <w:r w:rsidRPr="00246D3A">
        <w:rPr>
          <w:rFonts w:ascii="Times New Roman" w:eastAsia="Times New Roman" w:hAnsi="Times New Roman" w:cs="Times New Roman"/>
          <w:color w:val="666666"/>
          <w:sz w:val="24"/>
          <w:szCs w:val="24"/>
          <w:lang w:eastAsia="ru-RU"/>
        </w:rPr>
        <w:t>ППк</w:t>
      </w:r>
      <w:proofErr w:type="spellEnd"/>
      <w:r w:rsidRPr="00246D3A">
        <w:rPr>
          <w:rFonts w:ascii="Times New Roman" w:eastAsia="Times New Roman" w:hAnsi="Times New Roman" w:cs="Times New Roman"/>
          <w:color w:val="666666"/>
          <w:sz w:val="24"/>
          <w:szCs w:val="24"/>
          <w:lang w:eastAsia="ru-RU"/>
        </w:rPr>
        <w:t>. Печать образовательной организации.</w:t>
      </w:r>
    </w:p>
    <w:p w14:paraId="3046FD17"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Дополнительно:</w:t>
      </w:r>
    </w:p>
    <w:p w14:paraId="2E68234A"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1. Для обучающегося по АОП - указать коррекционно-развивающие курсы, динамику в коррекции нарушений;</w:t>
      </w:r>
    </w:p>
    <w:p w14:paraId="6C1E8FBE"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14:paraId="6B7D5F43"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43BC7544"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4. Представление может быть дополнено исходя из индивидуальных особенностей обучающегося.</w:t>
      </w:r>
    </w:p>
    <w:p w14:paraId="2FEB8925" w14:textId="77777777" w:rsidR="00246D3A" w:rsidRPr="00246D3A" w:rsidRDefault="00246D3A" w:rsidP="00246D3A">
      <w:pPr>
        <w:shd w:val="clear" w:color="auto" w:fill="FFFFFF"/>
        <w:spacing w:before="100" w:beforeAutospacing="1" w:after="100" w:afterAutospacing="1" w:line="360" w:lineRule="atLeas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p>
    <w:p w14:paraId="79F9294E" w14:textId="77777777" w:rsidR="00246D3A" w:rsidRPr="00246D3A" w:rsidRDefault="00246D3A" w:rsidP="00246D3A">
      <w:pPr>
        <w:shd w:val="clear" w:color="auto" w:fill="FFFFFF"/>
        <w:spacing w:before="100" w:beforeAutospacing="1" w:after="100" w:afterAutospacing="1" w:line="360" w:lineRule="atLeast"/>
        <w:jc w:val="right"/>
        <w:rPr>
          <w:rFonts w:ascii="Times New Roman" w:eastAsia="Times New Roman" w:hAnsi="Times New Roman" w:cs="Times New Roman"/>
          <w:color w:val="666666"/>
          <w:sz w:val="24"/>
          <w:szCs w:val="24"/>
          <w:lang w:eastAsia="ru-RU"/>
        </w:rPr>
      </w:pPr>
      <w:r w:rsidRPr="00246D3A">
        <w:rPr>
          <w:rFonts w:ascii="Times New Roman" w:eastAsia="Times New Roman" w:hAnsi="Times New Roman" w:cs="Times New Roman"/>
          <w:color w:val="666666"/>
          <w:sz w:val="24"/>
          <w:szCs w:val="24"/>
          <w:lang w:eastAsia="ru-RU"/>
        </w:rPr>
        <w:t>Приложение 5</w:t>
      </w:r>
    </w:p>
    <w:p w14:paraId="66B27F8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lastRenderedPageBreak/>
        <w:t xml:space="preserve">         Согласие родителей (законных представителей) обучающегося</w:t>
      </w:r>
    </w:p>
    <w:p w14:paraId="68D286E6"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на проведение психолого-педагогического обследования</w:t>
      </w:r>
    </w:p>
    <w:p w14:paraId="6F8E1C3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специалистами </w:t>
      </w:r>
      <w:proofErr w:type="spellStart"/>
      <w:r w:rsidRPr="00246D3A">
        <w:rPr>
          <w:rFonts w:ascii="Courier New" w:eastAsia="Times New Roman" w:hAnsi="Courier New" w:cs="Courier New"/>
          <w:color w:val="666666"/>
          <w:sz w:val="20"/>
          <w:szCs w:val="20"/>
          <w:lang w:eastAsia="ru-RU"/>
        </w:rPr>
        <w:t>ППк</w:t>
      </w:r>
      <w:proofErr w:type="spellEnd"/>
    </w:p>
    <w:p w14:paraId="39DE459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1F1FE428"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Я, ________________________________________________________________________</w:t>
      </w:r>
    </w:p>
    <w:p w14:paraId="25809E8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ФИО родителя (законного представителя) обучающегося</w:t>
      </w:r>
    </w:p>
    <w:p w14:paraId="524DC21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___________________________________________________________________________</w:t>
      </w:r>
    </w:p>
    <w:p w14:paraId="0C1C80B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___________________________________________________________________________</w:t>
      </w:r>
    </w:p>
    <w:p w14:paraId="3C81DBF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(номер, серия паспорта, когда и кем выдан)</w:t>
      </w:r>
    </w:p>
    <w:p w14:paraId="5CDF9DFE"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являясь родителем (законным представителем) _______________________________</w:t>
      </w:r>
    </w:p>
    <w:p w14:paraId="09BCF344"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(нужное подчеркнуть)</w:t>
      </w:r>
    </w:p>
    <w:p w14:paraId="30CD30F3"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___________________________________________________________________________</w:t>
      </w:r>
    </w:p>
    <w:p w14:paraId="4ADBAB6D"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___________________________________________________________________________</w:t>
      </w:r>
    </w:p>
    <w:p w14:paraId="684C439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(ФИО, класс/группа, в котором/ой обучается обучающийся, дата (</w:t>
      </w:r>
      <w:proofErr w:type="spellStart"/>
      <w:r w:rsidRPr="00246D3A">
        <w:rPr>
          <w:rFonts w:ascii="Courier New" w:eastAsia="Times New Roman" w:hAnsi="Courier New" w:cs="Courier New"/>
          <w:color w:val="666666"/>
          <w:sz w:val="20"/>
          <w:szCs w:val="20"/>
          <w:lang w:eastAsia="ru-RU"/>
        </w:rPr>
        <w:t>дд.мм.гг</w:t>
      </w:r>
      <w:proofErr w:type="spellEnd"/>
      <w:r w:rsidRPr="00246D3A">
        <w:rPr>
          <w:rFonts w:ascii="Courier New" w:eastAsia="Times New Roman" w:hAnsi="Courier New" w:cs="Courier New"/>
          <w:color w:val="666666"/>
          <w:sz w:val="20"/>
          <w:szCs w:val="20"/>
          <w:lang w:eastAsia="ru-RU"/>
        </w:rPr>
        <w:t>.)</w:t>
      </w:r>
    </w:p>
    <w:p w14:paraId="50C9231C"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рождения)</w:t>
      </w:r>
    </w:p>
    <w:p w14:paraId="4F54D8AA"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0508D664"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Выражаю согласие на проведение психолого-педагогического обследования.</w:t>
      </w:r>
    </w:p>
    <w:p w14:paraId="3F156BA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p>
    <w:p w14:paraId="33CEED42"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"__" ________ 20__ г./___________/_________________________________________</w:t>
      </w:r>
    </w:p>
    <w:p w14:paraId="2470DACA" w14:textId="77777777" w:rsidR="00246D3A" w:rsidRPr="00246D3A" w:rsidRDefault="00246D3A" w:rsidP="00246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666666"/>
          <w:sz w:val="20"/>
          <w:szCs w:val="20"/>
          <w:lang w:eastAsia="ru-RU"/>
        </w:rPr>
      </w:pPr>
      <w:r w:rsidRPr="00246D3A">
        <w:rPr>
          <w:rFonts w:ascii="Courier New" w:eastAsia="Times New Roman" w:hAnsi="Courier New" w:cs="Courier New"/>
          <w:color w:val="666666"/>
          <w:sz w:val="20"/>
          <w:szCs w:val="20"/>
          <w:lang w:eastAsia="ru-RU"/>
        </w:rPr>
        <w:t xml:space="preserve">                       (</w:t>
      </w:r>
      <w:proofErr w:type="gramStart"/>
      <w:r w:rsidRPr="00246D3A">
        <w:rPr>
          <w:rFonts w:ascii="Courier New" w:eastAsia="Times New Roman" w:hAnsi="Courier New" w:cs="Courier New"/>
          <w:color w:val="666666"/>
          <w:sz w:val="20"/>
          <w:szCs w:val="20"/>
          <w:lang w:eastAsia="ru-RU"/>
        </w:rPr>
        <w:t xml:space="preserve">подпись)   </w:t>
      </w:r>
      <w:proofErr w:type="gramEnd"/>
      <w:r w:rsidRPr="00246D3A">
        <w:rPr>
          <w:rFonts w:ascii="Courier New" w:eastAsia="Times New Roman" w:hAnsi="Courier New" w:cs="Courier New"/>
          <w:color w:val="666666"/>
          <w:sz w:val="20"/>
          <w:szCs w:val="20"/>
          <w:lang w:eastAsia="ru-RU"/>
        </w:rPr>
        <w:t xml:space="preserve">       (расшифровка подписи)</w:t>
      </w:r>
    </w:p>
    <w:p w14:paraId="630C2289" w14:textId="77777777" w:rsidR="00824389" w:rsidRDefault="00824389"/>
    <w:sectPr w:rsidR="008243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B7"/>
    <w:rsid w:val="00246D3A"/>
    <w:rsid w:val="00824389"/>
    <w:rsid w:val="00950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FFA62-056E-4A4F-90C8-24A53520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D3A"/>
    <w:rPr>
      <w:strike w:val="0"/>
      <w:dstrike w:val="0"/>
      <w:color w:val="1B6DFD"/>
      <w:u w:val="none"/>
      <w:effect w:val="none"/>
    </w:rPr>
  </w:style>
  <w:style w:type="paragraph" w:styleId="HTML">
    <w:name w:val="HTML Preformatted"/>
    <w:basedOn w:val="a"/>
    <w:link w:val="HTML0"/>
    <w:uiPriority w:val="99"/>
    <w:semiHidden/>
    <w:unhideWhenUsed/>
    <w:rsid w:val="00246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6D3A"/>
    <w:rPr>
      <w:rFonts w:ascii="Courier New" w:eastAsia="Times New Roman" w:hAnsi="Courier New" w:cs="Courier New"/>
      <w:sz w:val="20"/>
      <w:szCs w:val="20"/>
      <w:lang w:eastAsia="ru-RU"/>
    </w:rPr>
  </w:style>
  <w:style w:type="paragraph" w:styleId="a4">
    <w:name w:val="Normal (Web)"/>
    <w:basedOn w:val="a"/>
    <w:uiPriority w:val="99"/>
    <w:semiHidden/>
    <w:unhideWhenUsed/>
    <w:rsid w:val="00246D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246D3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
    <w:name w:val="pc"/>
    <w:basedOn w:val="a"/>
    <w:rsid w:val="00246D3A"/>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558739">
      <w:bodyDiv w:val="1"/>
      <w:marLeft w:val="0"/>
      <w:marRight w:val="0"/>
      <w:marTop w:val="0"/>
      <w:marBottom w:val="0"/>
      <w:divBdr>
        <w:top w:val="none" w:sz="0" w:space="0" w:color="auto"/>
        <w:left w:val="none" w:sz="0" w:space="0" w:color="auto"/>
        <w:bottom w:val="none" w:sz="0" w:space="0" w:color="auto"/>
        <w:right w:val="none" w:sz="0" w:space="0" w:color="auto"/>
      </w:divBdr>
      <w:divsChild>
        <w:div w:id="244804050">
          <w:marLeft w:val="0"/>
          <w:marRight w:val="0"/>
          <w:marTop w:val="0"/>
          <w:marBottom w:val="0"/>
          <w:divBdr>
            <w:top w:val="none" w:sz="0" w:space="0" w:color="auto"/>
            <w:left w:val="none" w:sz="0" w:space="0" w:color="auto"/>
            <w:bottom w:val="none" w:sz="0" w:space="0" w:color="auto"/>
            <w:right w:val="none" w:sz="0" w:space="0" w:color="auto"/>
          </w:divBdr>
          <w:divsChild>
            <w:div w:id="506675405">
              <w:marLeft w:val="0"/>
              <w:marRight w:val="0"/>
              <w:marTop w:val="0"/>
              <w:marBottom w:val="0"/>
              <w:divBdr>
                <w:top w:val="none" w:sz="0" w:space="0" w:color="auto"/>
                <w:left w:val="none" w:sz="0" w:space="0" w:color="auto"/>
                <w:bottom w:val="none" w:sz="0" w:space="0" w:color="auto"/>
                <w:right w:val="none" w:sz="0" w:space="0" w:color="auto"/>
              </w:divBdr>
              <w:divsChild>
                <w:div w:id="1471484746">
                  <w:marLeft w:val="0"/>
                  <w:marRight w:val="0"/>
                  <w:marTop w:val="0"/>
                  <w:marBottom w:val="0"/>
                  <w:divBdr>
                    <w:top w:val="none" w:sz="0" w:space="0" w:color="auto"/>
                    <w:left w:val="none" w:sz="0" w:space="0" w:color="auto"/>
                    <w:bottom w:val="none" w:sz="0" w:space="0" w:color="auto"/>
                    <w:right w:val="none" w:sz="0" w:space="0" w:color="auto"/>
                  </w:divBdr>
                  <w:divsChild>
                    <w:div w:id="625770050">
                      <w:marLeft w:val="0"/>
                      <w:marRight w:val="0"/>
                      <w:marTop w:val="0"/>
                      <w:marBottom w:val="0"/>
                      <w:divBdr>
                        <w:top w:val="none" w:sz="0" w:space="0" w:color="auto"/>
                        <w:left w:val="none" w:sz="0" w:space="0" w:color="auto"/>
                        <w:bottom w:val="none" w:sz="0" w:space="0" w:color="auto"/>
                        <w:right w:val="none" w:sz="0" w:space="0" w:color="auto"/>
                      </w:divBdr>
                      <w:divsChild>
                        <w:div w:id="697318168">
                          <w:marLeft w:val="0"/>
                          <w:marRight w:val="0"/>
                          <w:marTop w:val="0"/>
                          <w:marBottom w:val="0"/>
                          <w:divBdr>
                            <w:top w:val="none" w:sz="0" w:space="0" w:color="auto"/>
                            <w:left w:val="none" w:sz="0" w:space="0" w:color="auto"/>
                            <w:bottom w:val="none" w:sz="0" w:space="0" w:color="auto"/>
                            <w:right w:val="none" w:sz="0" w:space="0" w:color="auto"/>
                          </w:divBdr>
                          <w:divsChild>
                            <w:div w:id="1164008756">
                              <w:marLeft w:val="0"/>
                              <w:marRight w:val="0"/>
                              <w:marTop w:val="0"/>
                              <w:marBottom w:val="0"/>
                              <w:divBdr>
                                <w:top w:val="none" w:sz="0" w:space="0" w:color="auto"/>
                                <w:left w:val="none" w:sz="0" w:space="0" w:color="auto"/>
                                <w:bottom w:val="none" w:sz="0" w:space="0" w:color="auto"/>
                                <w:right w:val="none" w:sz="0" w:space="0" w:color="auto"/>
                              </w:divBdr>
                              <w:divsChild>
                                <w:div w:id="1725174864">
                                  <w:marLeft w:val="0"/>
                                  <w:marRight w:val="0"/>
                                  <w:marTop w:val="0"/>
                                  <w:marBottom w:val="0"/>
                                  <w:divBdr>
                                    <w:top w:val="none" w:sz="0" w:space="0" w:color="auto"/>
                                    <w:left w:val="none" w:sz="0" w:space="0" w:color="auto"/>
                                    <w:bottom w:val="none" w:sz="0" w:space="0" w:color="auto"/>
                                    <w:right w:val="none" w:sz="0" w:space="0" w:color="auto"/>
                                  </w:divBdr>
                                  <w:divsChild>
                                    <w:div w:id="1835533738">
                                      <w:marLeft w:val="0"/>
                                      <w:marRight w:val="0"/>
                                      <w:marTop w:val="0"/>
                                      <w:marBottom w:val="0"/>
                                      <w:divBdr>
                                        <w:top w:val="none" w:sz="0" w:space="0" w:color="auto"/>
                                        <w:left w:val="none" w:sz="0" w:space="0" w:color="auto"/>
                                        <w:bottom w:val="none" w:sz="0" w:space="0" w:color="auto"/>
                                        <w:right w:val="none" w:sz="0" w:space="0" w:color="auto"/>
                                      </w:divBdr>
                                      <w:divsChild>
                                        <w:div w:id="10185544">
                                          <w:marLeft w:val="0"/>
                                          <w:marRight w:val="0"/>
                                          <w:marTop w:val="0"/>
                                          <w:marBottom w:val="0"/>
                                          <w:divBdr>
                                            <w:top w:val="none" w:sz="0" w:space="0" w:color="auto"/>
                                            <w:left w:val="none" w:sz="0" w:space="0" w:color="auto"/>
                                            <w:bottom w:val="none" w:sz="0" w:space="0" w:color="auto"/>
                                            <w:right w:val="none" w:sz="0" w:space="0" w:color="auto"/>
                                          </w:divBdr>
                                        </w:div>
                                        <w:div w:id="1164930044">
                                          <w:marLeft w:val="0"/>
                                          <w:marRight w:val="0"/>
                                          <w:marTop w:val="0"/>
                                          <w:marBottom w:val="0"/>
                                          <w:divBdr>
                                            <w:top w:val="none" w:sz="0" w:space="0" w:color="auto"/>
                                            <w:left w:val="none" w:sz="0" w:space="0" w:color="auto"/>
                                            <w:bottom w:val="none" w:sz="0" w:space="0" w:color="auto"/>
                                            <w:right w:val="none" w:sz="0" w:space="0" w:color="auto"/>
                                          </w:divBdr>
                                        </w:div>
                                        <w:div w:id="1347630860">
                                          <w:marLeft w:val="0"/>
                                          <w:marRight w:val="0"/>
                                          <w:marTop w:val="0"/>
                                          <w:marBottom w:val="0"/>
                                          <w:divBdr>
                                            <w:top w:val="none" w:sz="0" w:space="0" w:color="auto"/>
                                            <w:left w:val="none" w:sz="0" w:space="0" w:color="auto"/>
                                            <w:bottom w:val="none" w:sz="0" w:space="0" w:color="auto"/>
                                            <w:right w:val="none" w:sz="0" w:space="0" w:color="auto"/>
                                          </w:divBdr>
                                        </w:div>
                                        <w:div w:id="1370567571">
                                          <w:marLeft w:val="0"/>
                                          <w:marRight w:val="0"/>
                                          <w:marTop w:val="0"/>
                                          <w:marBottom w:val="0"/>
                                          <w:divBdr>
                                            <w:top w:val="none" w:sz="0" w:space="0" w:color="auto"/>
                                            <w:left w:val="none" w:sz="0" w:space="0" w:color="auto"/>
                                            <w:bottom w:val="none" w:sz="0" w:space="0" w:color="auto"/>
                                            <w:right w:val="none" w:sz="0" w:space="0" w:color="auto"/>
                                          </w:divBdr>
                                        </w:div>
                                        <w:div w:id="2065979292">
                                          <w:marLeft w:val="0"/>
                                          <w:marRight w:val="0"/>
                                          <w:marTop w:val="0"/>
                                          <w:marBottom w:val="0"/>
                                          <w:divBdr>
                                            <w:top w:val="none" w:sz="0" w:space="0" w:color="auto"/>
                                            <w:left w:val="none" w:sz="0" w:space="0" w:color="auto"/>
                                            <w:bottom w:val="none" w:sz="0" w:space="0" w:color="auto"/>
                                            <w:right w:val="none" w:sz="0" w:space="0" w:color="auto"/>
                                          </w:divBdr>
                                        </w:div>
                                        <w:div w:id="710567880">
                                          <w:marLeft w:val="0"/>
                                          <w:marRight w:val="0"/>
                                          <w:marTop w:val="0"/>
                                          <w:marBottom w:val="0"/>
                                          <w:divBdr>
                                            <w:top w:val="none" w:sz="0" w:space="0" w:color="auto"/>
                                            <w:left w:val="none" w:sz="0" w:space="0" w:color="auto"/>
                                            <w:bottom w:val="none" w:sz="0" w:space="0" w:color="auto"/>
                                            <w:right w:val="none" w:sz="0" w:space="0" w:color="auto"/>
                                          </w:divBdr>
                                        </w:div>
                                        <w:div w:id="2032409342">
                                          <w:marLeft w:val="0"/>
                                          <w:marRight w:val="0"/>
                                          <w:marTop w:val="0"/>
                                          <w:marBottom w:val="0"/>
                                          <w:divBdr>
                                            <w:top w:val="none" w:sz="0" w:space="0" w:color="auto"/>
                                            <w:left w:val="none" w:sz="0" w:space="0" w:color="auto"/>
                                            <w:bottom w:val="none" w:sz="0" w:space="0" w:color="auto"/>
                                            <w:right w:val="none" w:sz="0" w:space="0" w:color="auto"/>
                                          </w:divBdr>
                                        </w:div>
                                        <w:div w:id="622420179">
                                          <w:marLeft w:val="0"/>
                                          <w:marRight w:val="0"/>
                                          <w:marTop w:val="0"/>
                                          <w:marBottom w:val="0"/>
                                          <w:divBdr>
                                            <w:top w:val="none" w:sz="0" w:space="0" w:color="auto"/>
                                            <w:left w:val="none" w:sz="0" w:space="0" w:color="auto"/>
                                            <w:bottom w:val="none" w:sz="0" w:space="0" w:color="auto"/>
                                            <w:right w:val="none" w:sz="0" w:space="0" w:color="auto"/>
                                          </w:divBdr>
                                        </w:div>
                                        <w:div w:id="692651777">
                                          <w:marLeft w:val="0"/>
                                          <w:marRight w:val="0"/>
                                          <w:marTop w:val="0"/>
                                          <w:marBottom w:val="0"/>
                                          <w:divBdr>
                                            <w:top w:val="none" w:sz="0" w:space="0" w:color="auto"/>
                                            <w:left w:val="none" w:sz="0" w:space="0" w:color="auto"/>
                                            <w:bottom w:val="none" w:sz="0" w:space="0" w:color="auto"/>
                                            <w:right w:val="none" w:sz="0" w:space="0" w:color="auto"/>
                                          </w:divBdr>
                                        </w:div>
                                        <w:div w:id="1190726904">
                                          <w:marLeft w:val="0"/>
                                          <w:marRight w:val="0"/>
                                          <w:marTop w:val="0"/>
                                          <w:marBottom w:val="0"/>
                                          <w:divBdr>
                                            <w:top w:val="none" w:sz="0" w:space="0" w:color="auto"/>
                                            <w:left w:val="none" w:sz="0" w:space="0" w:color="auto"/>
                                            <w:bottom w:val="none" w:sz="0" w:space="0" w:color="auto"/>
                                            <w:right w:val="none" w:sz="0" w:space="0" w:color="auto"/>
                                          </w:divBdr>
                                        </w:div>
                                        <w:div w:id="304508876">
                                          <w:marLeft w:val="0"/>
                                          <w:marRight w:val="0"/>
                                          <w:marTop w:val="0"/>
                                          <w:marBottom w:val="0"/>
                                          <w:divBdr>
                                            <w:top w:val="none" w:sz="0" w:space="0" w:color="auto"/>
                                            <w:left w:val="none" w:sz="0" w:space="0" w:color="auto"/>
                                            <w:bottom w:val="none" w:sz="0" w:space="0" w:color="auto"/>
                                            <w:right w:val="none" w:sz="0" w:space="0" w:color="auto"/>
                                          </w:divBdr>
                                        </w:div>
                                        <w:div w:id="14036460">
                                          <w:marLeft w:val="0"/>
                                          <w:marRight w:val="0"/>
                                          <w:marTop w:val="0"/>
                                          <w:marBottom w:val="0"/>
                                          <w:divBdr>
                                            <w:top w:val="none" w:sz="0" w:space="0" w:color="auto"/>
                                            <w:left w:val="none" w:sz="0" w:space="0" w:color="auto"/>
                                            <w:bottom w:val="none" w:sz="0" w:space="0" w:color="auto"/>
                                            <w:right w:val="none" w:sz="0" w:space="0" w:color="auto"/>
                                          </w:divBdr>
                                        </w:div>
                                        <w:div w:id="1206714851">
                                          <w:marLeft w:val="0"/>
                                          <w:marRight w:val="0"/>
                                          <w:marTop w:val="0"/>
                                          <w:marBottom w:val="0"/>
                                          <w:divBdr>
                                            <w:top w:val="none" w:sz="0" w:space="0" w:color="auto"/>
                                            <w:left w:val="none" w:sz="0" w:space="0" w:color="auto"/>
                                            <w:bottom w:val="none" w:sz="0" w:space="0" w:color="auto"/>
                                            <w:right w:val="none" w:sz="0" w:space="0" w:color="auto"/>
                                          </w:divBdr>
                                        </w:div>
                                        <w:div w:id="1768498162">
                                          <w:marLeft w:val="0"/>
                                          <w:marRight w:val="0"/>
                                          <w:marTop w:val="0"/>
                                          <w:marBottom w:val="0"/>
                                          <w:divBdr>
                                            <w:top w:val="none" w:sz="0" w:space="0" w:color="auto"/>
                                            <w:left w:val="none" w:sz="0" w:space="0" w:color="auto"/>
                                            <w:bottom w:val="none" w:sz="0" w:space="0" w:color="auto"/>
                                            <w:right w:val="none" w:sz="0" w:space="0" w:color="auto"/>
                                          </w:divBdr>
                                        </w:div>
                                        <w:div w:id="74134841">
                                          <w:marLeft w:val="0"/>
                                          <w:marRight w:val="0"/>
                                          <w:marTop w:val="0"/>
                                          <w:marBottom w:val="0"/>
                                          <w:divBdr>
                                            <w:top w:val="none" w:sz="0" w:space="0" w:color="auto"/>
                                            <w:left w:val="none" w:sz="0" w:space="0" w:color="auto"/>
                                            <w:bottom w:val="none" w:sz="0" w:space="0" w:color="auto"/>
                                            <w:right w:val="none" w:sz="0" w:space="0" w:color="auto"/>
                                          </w:divBdr>
                                        </w:div>
                                        <w:div w:id="1540897261">
                                          <w:marLeft w:val="0"/>
                                          <w:marRight w:val="0"/>
                                          <w:marTop w:val="0"/>
                                          <w:marBottom w:val="0"/>
                                          <w:divBdr>
                                            <w:top w:val="none" w:sz="0" w:space="0" w:color="auto"/>
                                            <w:left w:val="none" w:sz="0" w:space="0" w:color="auto"/>
                                            <w:bottom w:val="none" w:sz="0" w:space="0" w:color="auto"/>
                                            <w:right w:val="none" w:sz="0" w:space="0" w:color="auto"/>
                                          </w:divBdr>
                                        </w:div>
                                        <w:div w:id="1296524357">
                                          <w:marLeft w:val="0"/>
                                          <w:marRight w:val="0"/>
                                          <w:marTop w:val="0"/>
                                          <w:marBottom w:val="0"/>
                                          <w:divBdr>
                                            <w:top w:val="none" w:sz="0" w:space="0" w:color="auto"/>
                                            <w:left w:val="none" w:sz="0" w:space="0" w:color="auto"/>
                                            <w:bottom w:val="none" w:sz="0" w:space="0" w:color="auto"/>
                                            <w:right w:val="none" w:sz="0" w:space="0" w:color="auto"/>
                                          </w:divBdr>
                                        </w:div>
                                        <w:div w:id="1427195000">
                                          <w:marLeft w:val="0"/>
                                          <w:marRight w:val="0"/>
                                          <w:marTop w:val="0"/>
                                          <w:marBottom w:val="0"/>
                                          <w:divBdr>
                                            <w:top w:val="none" w:sz="0" w:space="0" w:color="auto"/>
                                            <w:left w:val="none" w:sz="0" w:space="0" w:color="auto"/>
                                            <w:bottom w:val="none" w:sz="0" w:space="0" w:color="auto"/>
                                            <w:right w:val="none" w:sz="0" w:space="0" w:color="auto"/>
                                          </w:divBdr>
                                        </w:div>
                                        <w:div w:id="1264150100">
                                          <w:marLeft w:val="0"/>
                                          <w:marRight w:val="0"/>
                                          <w:marTop w:val="0"/>
                                          <w:marBottom w:val="0"/>
                                          <w:divBdr>
                                            <w:top w:val="none" w:sz="0" w:space="0" w:color="auto"/>
                                            <w:left w:val="none" w:sz="0" w:space="0" w:color="auto"/>
                                            <w:bottom w:val="none" w:sz="0" w:space="0" w:color="auto"/>
                                            <w:right w:val="none" w:sz="0" w:space="0" w:color="auto"/>
                                          </w:divBdr>
                                        </w:div>
                                        <w:div w:id="1553346322">
                                          <w:marLeft w:val="0"/>
                                          <w:marRight w:val="0"/>
                                          <w:marTop w:val="0"/>
                                          <w:marBottom w:val="0"/>
                                          <w:divBdr>
                                            <w:top w:val="none" w:sz="0" w:space="0" w:color="auto"/>
                                            <w:left w:val="none" w:sz="0" w:space="0" w:color="auto"/>
                                            <w:bottom w:val="none" w:sz="0" w:space="0" w:color="auto"/>
                                            <w:right w:val="none" w:sz="0" w:space="0" w:color="auto"/>
                                          </w:divBdr>
                                        </w:div>
                                        <w:div w:id="1713965040">
                                          <w:marLeft w:val="0"/>
                                          <w:marRight w:val="0"/>
                                          <w:marTop w:val="0"/>
                                          <w:marBottom w:val="0"/>
                                          <w:divBdr>
                                            <w:top w:val="none" w:sz="0" w:space="0" w:color="auto"/>
                                            <w:left w:val="none" w:sz="0" w:space="0" w:color="auto"/>
                                            <w:bottom w:val="none" w:sz="0" w:space="0" w:color="auto"/>
                                            <w:right w:val="none" w:sz="0" w:space="0" w:color="auto"/>
                                          </w:divBdr>
                                        </w:div>
                                        <w:div w:id="158739388">
                                          <w:marLeft w:val="0"/>
                                          <w:marRight w:val="0"/>
                                          <w:marTop w:val="0"/>
                                          <w:marBottom w:val="0"/>
                                          <w:divBdr>
                                            <w:top w:val="none" w:sz="0" w:space="0" w:color="auto"/>
                                            <w:left w:val="none" w:sz="0" w:space="0" w:color="auto"/>
                                            <w:bottom w:val="none" w:sz="0" w:space="0" w:color="auto"/>
                                            <w:right w:val="none" w:sz="0" w:space="0" w:color="auto"/>
                                          </w:divBdr>
                                        </w:div>
                                        <w:div w:id="619844596">
                                          <w:marLeft w:val="0"/>
                                          <w:marRight w:val="0"/>
                                          <w:marTop w:val="0"/>
                                          <w:marBottom w:val="0"/>
                                          <w:divBdr>
                                            <w:top w:val="none" w:sz="0" w:space="0" w:color="auto"/>
                                            <w:left w:val="none" w:sz="0" w:space="0" w:color="auto"/>
                                            <w:bottom w:val="none" w:sz="0" w:space="0" w:color="auto"/>
                                            <w:right w:val="none" w:sz="0" w:space="0" w:color="auto"/>
                                          </w:divBdr>
                                        </w:div>
                                        <w:div w:id="273370206">
                                          <w:marLeft w:val="0"/>
                                          <w:marRight w:val="0"/>
                                          <w:marTop w:val="0"/>
                                          <w:marBottom w:val="0"/>
                                          <w:divBdr>
                                            <w:top w:val="none" w:sz="0" w:space="0" w:color="auto"/>
                                            <w:left w:val="none" w:sz="0" w:space="0" w:color="auto"/>
                                            <w:bottom w:val="none" w:sz="0" w:space="0" w:color="auto"/>
                                            <w:right w:val="none" w:sz="0" w:space="0" w:color="auto"/>
                                          </w:divBdr>
                                        </w:div>
                                        <w:div w:id="1054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laws.ru/laws/Federalnyy-zakon-ot-29.12.2012-N-273-FZ/" TargetMode="External"/><Relationship Id="rId4" Type="http://schemas.openxmlformats.org/officeDocument/2006/relationships/hyperlink" Target="https://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3722</Words>
  <Characters>21219</Characters>
  <Application>Microsoft Office Word</Application>
  <DocSecurity>0</DocSecurity>
  <Lines>176</Lines>
  <Paragraphs>49</Paragraphs>
  <ScaleCrop>false</ScaleCrop>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2020-02-25T10:04:00Z</dcterms:created>
  <dcterms:modified xsi:type="dcterms:W3CDTF">2020-02-25T10:08:00Z</dcterms:modified>
</cp:coreProperties>
</file>