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73D" w:rsidRPr="00ED273D" w:rsidRDefault="00ED273D" w:rsidP="00ED273D">
      <w:pPr>
        <w:spacing w:after="0" w:line="240" w:lineRule="auto"/>
        <w:contextualSpacing/>
        <w:jc w:val="center"/>
        <w:outlineLvl w:val="0"/>
        <w:rPr>
          <w:rFonts w:ascii="Times New Roman" w:eastAsia="Times New Roman" w:hAnsi="Times New Roman" w:cs="Times New Roman"/>
          <w:b/>
          <w:bCs/>
          <w:i/>
          <w:color w:val="333333"/>
          <w:kern w:val="36"/>
          <w:sz w:val="20"/>
          <w:szCs w:val="20"/>
          <w:lang w:eastAsia="ru-RU"/>
        </w:rPr>
      </w:pPr>
      <w:proofErr w:type="spellStart"/>
      <w:r w:rsidRPr="00ED273D">
        <w:rPr>
          <w:rFonts w:ascii="Times New Roman" w:eastAsia="Times New Roman" w:hAnsi="Times New Roman" w:cs="Times New Roman"/>
          <w:b/>
          <w:bCs/>
          <w:color w:val="333333"/>
          <w:kern w:val="36"/>
          <w:sz w:val="32"/>
          <w:szCs w:val="32"/>
          <w:lang w:eastAsia="ru-RU"/>
        </w:rPr>
        <w:t>Леворукий</w:t>
      </w:r>
      <w:proofErr w:type="spellEnd"/>
      <w:r w:rsidRPr="00ED273D">
        <w:rPr>
          <w:rFonts w:ascii="Times New Roman" w:eastAsia="Times New Roman" w:hAnsi="Times New Roman" w:cs="Times New Roman"/>
          <w:b/>
          <w:bCs/>
          <w:color w:val="333333"/>
          <w:kern w:val="36"/>
          <w:sz w:val="32"/>
          <w:szCs w:val="32"/>
          <w:lang w:eastAsia="ru-RU"/>
        </w:rPr>
        <w:t xml:space="preserve"> ребёнок: особенный или такой же, как и все? </w:t>
      </w:r>
      <w:r w:rsidRPr="00ED273D">
        <w:rPr>
          <w:rFonts w:ascii="Times New Roman" w:eastAsia="Times New Roman" w:hAnsi="Times New Roman" w:cs="Times New Roman"/>
          <w:b/>
          <w:bCs/>
          <w:i/>
          <w:color w:val="333333"/>
          <w:kern w:val="36"/>
          <w:sz w:val="20"/>
          <w:szCs w:val="20"/>
          <w:lang w:eastAsia="ru-RU"/>
        </w:rPr>
        <w:t>(консультация для родителей)</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У Вас родился малыш. Он раст</w:t>
      </w:r>
      <w:bookmarkStart w:id="0" w:name="_GoBack"/>
      <w:bookmarkEnd w:id="0"/>
      <w:r w:rsidRPr="00ED273D">
        <w:rPr>
          <w:rFonts w:ascii="Times New Roman" w:eastAsia="Times New Roman" w:hAnsi="Times New Roman" w:cs="Times New Roman"/>
          <w:color w:val="000000"/>
          <w:sz w:val="21"/>
          <w:szCs w:val="21"/>
          <w:lang w:eastAsia="ru-RU"/>
        </w:rPr>
        <w:t>ёт, каждый день он другой, каждый день «новый». Но вот проходит какое-то время, и вы вдруг понимаете, что ОН НЕ ТАКОЙ как все: что ОН ЛЕВША. Для многих родителей эта «непохожесть» до сих пор звучит как приговор. А так ли это? А стоит ли пугаться и расстраиваться, если Ваше чадо – левша? Какие они – люди, у которых доминирует левая рука? Леворукость – это «подарок судьбы» или «наказание»? Как сделать так, чтобы максимально приспособить своего ребёнка к праворукому миру? Одним словом, вопросов много. Попробуем разобраться.</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Начнём с констатации факта: левшей в мире становится всё больше и больше. В большей степени это результат того, что теперь уже никто не ведет борьбу с этой «неправильностью».</w:t>
      </w:r>
    </w:p>
    <w:p w:rsidR="00ED273D" w:rsidRPr="00ED273D" w:rsidRDefault="00ED273D" w:rsidP="00ED273D">
      <w:pPr>
        <w:shd w:val="clear" w:color="auto" w:fill="FFFFFF"/>
        <w:spacing w:before="120" w:after="120" w:line="240" w:lineRule="auto"/>
        <w:jc w:val="center"/>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b/>
          <w:bCs/>
          <w:color w:val="000000"/>
          <w:sz w:val="21"/>
          <w:szCs w:val="21"/>
          <w:bdr w:val="none" w:sz="0" w:space="0" w:color="auto" w:frame="1"/>
          <w:lang w:eastAsia="ru-RU"/>
        </w:rPr>
        <w:t>Откуда берётся леворукость?</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Как и многие другие особенности человека, леворукость предопределяется особым устройством мозга человека. Наш головной мозг состоит из двух полушарий, каждое из которых выполняет свою особую собственную функцию. Правое полушарие управляет левой стороной нашего тела, а левое полушарие – правой. Как правило, у человека эти полушария неравноправны, одно из них доминирует. Получается следующее: если более активно левое полушарие – человек становится правшой, если доминирует правое – левшой. Так как левое и правое полушария отвечают каждое за свой тип обрабатываемой информации, то отличия левши и правши не заканчиваются на том, что один человек работает в основном левой рукой, а другой – правой.</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ЛЕВОЕ ПОЛУШАРИЕ обрабатывает информацию последовательно, перебирая все возможные варианты, ЛОГИЧЕСКИ. Благодаря его работе мы понимаем смысл речи, абстрактные понятия, способны к классификации и анализу объектов окружающего мира.</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ПРАВОЕ ПОЛУШАРИЕ обрабатывает информацию, мгновенно воспринимая целостный образ, на него опираются наша способность к эмоциональному восприятию, синтетическому мышлению, зрительно-пространственные функции, ИНТУИЦИЯ. Оно воспринимает интонационную сторону речи.</w:t>
      </w:r>
    </w:p>
    <w:p w:rsidR="00ED273D" w:rsidRPr="00ED273D" w:rsidRDefault="00ED273D" w:rsidP="00ED273D">
      <w:pPr>
        <w:shd w:val="clear" w:color="auto" w:fill="FFFFFF"/>
        <w:spacing w:before="120" w:after="120" w:line="240" w:lineRule="auto"/>
        <w:jc w:val="center"/>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b/>
          <w:bCs/>
          <w:color w:val="000000"/>
          <w:sz w:val="21"/>
          <w:szCs w:val="21"/>
          <w:bdr w:val="none" w:sz="0" w:space="0" w:color="auto" w:frame="1"/>
          <w:lang w:eastAsia="ru-RU"/>
        </w:rPr>
        <w:t>КОГДА И КАК МОЖНО ОПРЕДЕЛИТЬ, какая же рука у Вашего ребёнка доминирует.</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xml:space="preserve">КОГДА? Некоторые учёные считают, что «право- леворукость» можно определить уже в 2-3 месяца, другие полагают, что в норме окончательно </w:t>
      </w:r>
      <w:proofErr w:type="spellStart"/>
      <w:r w:rsidRPr="00ED273D">
        <w:rPr>
          <w:rFonts w:ascii="Times New Roman" w:eastAsia="Times New Roman" w:hAnsi="Times New Roman" w:cs="Times New Roman"/>
          <w:color w:val="000000"/>
          <w:sz w:val="21"/>
          <w:szCs w:val="21"/>
          <w:lang w:eastAsia="ru-RU"/>
        </w:rPr>
        <w:t>доминантность</w:t>
      </w:r>
      <w:proofErr w:type="spellEnd"/>
      <w:r w:rsidRPr="00ED273D">
        <w:rPr>
          <w:rFonts w:ascii="Times New Roman" w:eastAsia="Times New Roman" w:hAnsi="Times New Roman" w:cs="Times New Roman"/>
          <w:color w:val="000000"/>
          <w:sz w:val="21"/>
          <w:szCs w:val="21"/>
          <w:lang w:eastAsia="ru-RU"/>
        </w:rPr>
        <w:t xml:space="preserve"> руки формируется примерно к 4 (иногда к 5) годам. Часто ребёнок 2-3 лет может брать предметы, держать ложку, рисовать, вырезать и выполнять прочие операции то одной рукой, то другой. Подобная ситуация означает, что </w:t>
      </w:r>
      <w:proofErr w:type="spellStart"/>
      <w:r w:rsidRPr="00ED273D">
        <w:rPr>
          <w:rFonts w:ascii="Times New Roman" w:eastAsia="Times New Roman" w:hAnsi="Times New Roman" w:cs="Times New Roman"/>
          <w:color w:val="000000"/>
          <w:sz w:val="21"/>
          <w:szCs w:val="21"/>
          <w:lang w:eastAsia="ru-RU"/>
        </w:rPr>
        <w:t>доминантность</w:t>
      </w:r>
      <w:proofErr w:type="spellEnd"/>
      <w:r w:rsidRPr="00ED273D">
        <w:rPr>
          <w:rFonts w:ascii="Times New Roman" w:eastAsia="Times New Roman" w:hAnsi="Times New Roman" w:cs="Times New Roman"/>
          <w:color w:val="000000"/>
          <w:sz w:val="21"/>
          <w:szCs w:val="21"/>
          <w:lang w:eastAsia="ru-RU"/>
        </w:rPr>
        <w:t xml:space="preserve"> полушария у малыша ещё не установилась, остаётся ждать. Но в любом случае, родителям 4-5-летнего ребёнка необходимо знать, левша их чадо или нет. Почему? Именно в этот период начинается подготовка к школе, важная часть которой – развитие </w:t>
      </w:r>
      <w:proofErr w:type="spellStart"/>
      <w:r w:rsidRPr="00ED273D">
        <w:rPr>
          <w:rFonts w:ascii="Times New Roman" w:eastAsia="Times New Roman" w:hAnsi="Times New Roman" w:cs="Times New Roman"/>
          <w:color w:val="000000"/>
          <w:sz w:val="21"/>
          <w:szCs w:val="21"/>
          <w:lang w:eastAsia="ru-RU"/>
        </w:rPr>
        <w:t>микромоторики</w:t>
      </w:r>
      <w:proofErr w:type="spellEnd"/>
      <w:r w:rsidRPr="00ED273D">
        <w:rPr>
          <w:rFonts w:ascii="Times New Roman" w:eastAsia="Times New Roman" w:hAnsi="Times New Roman" w:cs="Times New Roman"/>
          <w:color w:val="000000"/>
          <w:sz w:val="21"/>
          <w:szCs w:val="21"/>
          <w:lang w:eastAsia="ru-RU"/>
        </w:rPr>
        <w:t xml:space="preserve"> руки. Если по недоразумению начать развивать </w:t>
      </w:r>
      <w:proofErr w:type="spellStart"/>
      <w:r w:rsidRPr="00ED273D">
        <w:rPr>
          <w:rFonts w:ascii="Times New Roman" w:eastAsia="Times New Roman" w:hAnsi="Times New Roman" w:cs="Times New Roman"/>
          <w:color w:val="000000"/>
          <w:sz w:val="21"/>
          <w:szCs w:val="21"/>
          <w:lang w:eastAsia="ru-RU"/>
        </w:rPr>
        <w:t>неведущую</w:t>
      </w:r>
      <w:proofErr w:type="spellEnd"/>
      <w:r w:rsidRPr="00ED273D">
        <w:rPr>
          <w:rFonts w:ascii="Times New Roman" w:eastAsia="Times New Roman" w:hAnsi="Times New Roman" w:cs="Times New Roman"/>
          <w:color w:val="000000"/>
          <w:sz w:val="21"/>
          <w:szCs w:val="21"/>
          <w:lang w:eastAsia="ru-RU"/>
        </w:rPr>
        <w:t xml:space="preserve"> руку (вспомните незабываемую школьную фразу: «Дети! Возьмите ручку в правую руку!»), это может привести к переутомлению, невротизации ребёнка, отвращению к занятию письмом.</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КАК? Если Ваш ребёнок совсем МАЛЕНЬКИЙ, то в определении ведущей руки поможет метод наблюдения. Наблюдая за ребёнком, отмечайте, какой рукой он выполняет те или иные действия: держит ложку, рисует, совершает активные действия во время игры (захватывает погремушку, бросает мяч, нанизывает бусы, берёт предметы, что-то открывает).</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Поможет в определении ведущей руки ряд простых заданий, которые каждый родитель может проделать самостоятельно.</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333333"/>
          <w:sz w:val="21"/>
          <w:szCs w:val="21"/>
          <w:lang w:eastAsia="ru-RU"/>
        </w:rPr>
        <w:t>1.       </w:t>
      </w:r>
      <w:r w:rsidRPr="00ED273D">
        <w:rPr>
          <w:rFonts w:ascii="Times New Roman" w:eastAsia="Times New Roman" w:hAnsi="Times New Roman" w:cs="Times New Roman"/>
          <w:color w:val="000000"/>
          <w:sz w:val="21"/>
          <w:szCs w:val="21"/>
          <w:lang w:eastAsia="ru-RU"/>
        </w:rPr>
        <w:t>Открывание коробочки. Ребёнку предлагают несколько коробочек (например, спичечных коробков). Задание – найти спичку, бусинку, монетку в одной из них.</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333333"/>
          <w:sz w:val="21"/>
          <w:szCs w:val="21"/>
          <w:lang w:eastAsia="ru-RU"/>
        </w:rPr>
        <w:t>2.       </w:t>
      </w:r>
      <w:r w:rsidRPr="00ED273D">
        <w:rPr>
          <w:rFonts w:ascii="Times New Roman" w:eastAsia="Times New Roman" w:hAnsi="Times New Roman" w:cs="Times New Roman"/>
          <w:color w:val="000000"/>
          <w:sz w:val="21"/>
          <w:szCs w:val="21"/>
          <w:lang w:eastAsia="ru-RU"/>
        </w:rPr>
        <w:t>Открывание пузырьков. Предложите своему малышу открыть несколько пузырьков с закручивающейся крышкой.</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333333"/>
          <w:sz w:val="21"/>
          <w:szCs w:val="21"/>
          <w:lang w:eastAsia="ru-RU"/>
        </w:rPr>
        <w:t>3.       </w:t>
      </w:r>
      <w:r w:rsidRPr="00ED273D">
        <w:rPr>
          <w:rFonts w:ascii="Times New Roman" w:eastAsia="Times New Roman" w:hAnsi="Times New Roman" w:cs="Times New Roman"/>
          <w:color w:val="000000"/>
          <w:sz w:val="21"/>
          <w:szCs w:val="21"/>
          <w:lang w:eastAsia="ru-RU"/>
        </w:rPr>
        <w:t>Вытирание поверхности тряпочкой. Ребёнок протирает тряпкой доску, шкаф, стол – любую поверхность.</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333333"/>
          <w:sz w:val="21"/>
          <w:szCs w:val="21"/>
          <w:lang w:eastAsia="ru-RU"/>
        </w:rPr>
        <w:t>4.       </w:t>
      </w:r>
      <w:r w:rsidRPr="00ED273D">
        <w:rPr>
          <w:rFonts w:ascii="Times New Roman" w:eastAsia="Times New Roman" w:hAnsi="Times New Roman" w:cs="Times New Roman"/>
          <w:color w:val="000000"/>
          <w:sz w:val="21"/>
          <w:szCs w:val="21"/>
          <w:lang w:eastAsia="ru-RU"/>
        </w:rPr>
        <w:t>Колодец. Ребёнку предлагают построить колодец из брусков конструктора или спичек.</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333333"/>
          <w:sz w:val="21"/>
          <w:szCs w:val="21"/>
          <w:lang w:eastAsia="ru-RU"/>
        </w:rPr>
        <w:t>5.       </w:t>
      </w:r>
      <w:r w:rsidRPr="00ED273D">
        <w:rPr>
          <w:rFonts w:ascii="Times New Roman" w:eastAsia="Times New Roman" w:hAnsi="Times New Roman" w:cs="Times New Roman"/>
          <w:color w:val="000000"/>
          <w:sz w:val="21"/>
          <w:szCs w:val="21"/>
          <w:lang w:eastAsia="ru-RU"/>
        </w:rPr>
        <w:t xml:space="preserve">Бросание предмета. Пусть ребёнок поймает брошенный Вами предмет, </w:t>
      </w:r>
      <w:proofErr w:type="gramStart"/>
      <w:r w:rsidRPr="00ED273D">
        <w:rPr>
          <w:rFonts w:ascii="Times New Roman" w:eastAsia="Times New Roman" w:hAnsi="Times New Roman" w:cs="Times New Roman"/>
          <w:color w:val="000000"/>
          <w:sz w:val="21"/>
          <w:szCs w:val="21"/>
          <w:lang w:eastAsia="ru-RU"/>
        </w:rPr>
        <w:t>например</w:t>
      </w:r>
      <w:proofErr w:type="gramEnd"/>
      <w:r w:rsidRPr="00ED273D">
        <w:rPr>
          <w:rFonts w:ascii="Times New Roman" w:eastAsia="Times New Roman" w:hAnsi="Times New Roman" w:cs="Times New Roman"/>
          <w:color w:val="000000"/>
          <w:sz w:val="21"/>
          <w:szCs w:val="21"/>
          <w:lang w:eastAsia="ru-RU"/>
        </w:rPr>
        <w:t xml:space="preserve"> мягкую игрушку, и бросит её в стоящую рядом корзину.</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333333"/>
          <w:sz w:val="21"/>
          <w:szCs w:val="21"/>
          <w:lang w:eastAsia="ru-RU"/>
        </w:rPr>
        <w:lastRenderedPageBreak/>
        <w:t>6.       </w:t>
      </w:r>
      <w:r w:rsidRPr="00ED273D">
        <w:rPr>
          <w:rFonts w:ascii="Times New Roman" w:eastAsia="Times New Roman" w:hAnsi="Times New Roman" w:cs="Times New Roman"/>
          <w:color w:val="000000"/>
          <w:sz w:val="21"/>
          <w:szCs w:val="21"/>
          <w:lang w:eastAsia="ru-RU"/>
        </w:rPr>
        <w:t>Развязывание узелков. Предложите ребёнку развязать несколько неплотно завязанных узлов из шнура средней толщины.</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333333"/>
          <w:sz w:val="21"/>
          <w:szCs w:val="21"/>
          <w:lang w:eastAsia="ru-RU"/>
        </w:rPr>
        <w:t>7.       </w:t>
      </w:r>
      <w:r w:rsidRPr="00ED273D">
        <w:rPr>
          <w:rFonts w:ascii="Times New Roman" w:eastAsia="Times New Roman" w:hAnsi="Times New Roman" w:cs="Times New Roman"/>
          <w:color w:val="000000"/>
          <w:sz w:val="21"/>
          <w:szCs w:val="21"/>
          <w:lang w:eastAsia="ru-RU"/>
        </w:rPr>
        <w:t>Поднимание предмета. Попросите ребёнка поднять с пола небольшой предмет.</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НА ЧТО ОБРАТИТЬ ВНИМАНИЕ? Во всех заданиях обращайте внимание, КАКОЙ РУКОЙ ВЫПОЛНЯЮТСЯ АКТИВНЫЕ ДЕЙСТВИЯ: открывание-закрывание коробки, откручивание крышки. Во избежание случайности повторите эти задания несколько раз. Запишите, в скольких пробах ребёнок использовал правую, в скольких – левую руку. Явное преобладание первого или второго числа говорит в пользу право- или леворукости.</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xml:space="preserve">Помимо ярко выраженных левшей и правшей существуют люди, одинаково хорошо владеющие обеими руками, - АМБИДЕКСТРЫ (от лат. </w:t>
      </w:r>
      <w:proofErr w:type="spellStart"/>
      <w:r w:rsidRPr="00ED273D">
        <w:rPr>
          <w:rFonts w:ascii="Times New Roman" w:eastAsia="Times New Roman" w:hAnsi="Times New Roman" w:cs="Times New Roman"/>
          <w:color w:val="000000"/>
          <w:sz w:val="21"/>
          <w:szCs w:val="21"/>
          <w:lang w:eastAsia="ru-RU"/>
        </w:rPr>
        <w:t>ambo</w:t>
      </w:r>
      <w:proofErr w:type="spellEnd"/>
      <w:r w:rsidRPr="00ED273D">
        <w:rPr>
          <w:rFonts w:ascii="Times New Roman" w:eastAsia="Times New Roman" w:hAnsi="Times New Roman" w:cs="Times New Roman"/>
          <w:color w:val="000000"/>
          <w:sz w:val="21"/>
          <w:szCs w:val="21"/>
          <w:lang w:eastAsia="ru-RU"/>
        </w:rPr>
        <w:t xml:space="preserve"> – оба и </w:t>
      </w:r>
      <w:proofErr w:type="spellStart"/>
      <w:r w:rsidRPr="00ED273D">
        <w:rPr>
          <w:rFonts w:ascii="Times New Roman" w:eastAsia="Times New Roman" w:hAnsi="Times New Roman" w:cs="Times New Roman"/>
          <w:color w:val="000000"/>
          <w:sz w:val="21"/>
          <w:szCs w:val="21"/>
          <w:lang w:eastAsia="ru-RU"/>
        </w:rPr>
        <w:t>dextera</w:t>
      </w:r>
      <w:proofErr w:type="spellEnd"/>
      <w:r w:rsidRPr="00ED273D">
        <w:rPr>
          <w:rFonts w:ascii="Times New Roman" w:eastAsia="Times New Roman" w:hAnsi="Times New Roman" w:cs="Times New Roman"/>
          <w:color w:val="000000"/>
          <w:sz w:val="21"/>
          <w:szCs w:val="21"/>
          <w:lang w:eastAsia="ru-RU"/>
        </w:rPr>
        <w:t xml:space="preserve"> – правая рука). Таких мало, и часто их способности объясняются тем, что на каких-то этапах развития они подвергались переучиванию, т. е. своеобразной тренировке </w:t>
      </w:r>
      <w:proofErr w:type="spellStart"/>
      <w:r w:rsidRPr="00ED273D">
        <w:rPr>
          <w:rFonts w:ascii="Times New Roman" w:eastAsia="Times New Roman" w:hAnsi="Times New Roman" w:cs="Times New Roman"/>
          <w:color w:val="000000"/>
          <w:sz w:val="21"/>
          <w:szCs w:val="21"/>
          <w:lang w:eastAsia="ru-RU"/>
        </w:rPr>
        <w:t>неведущей</w:t>
      </w:r>
      <w:proofErr w:type="spellEnd"/>
      <w:r w:rsidRPr="00ED273D">
        <w:rPr>
          <w:rFonts w:ascii="Times New Roman" w:eastAsia="Times New Roman" w:hAnsi="Times New Roman" w:cs="Times New Roman"/>
          <w:color w:val="000000"/>
          <w:sz w:val="21"/>
          <w:szCs w:val="21"/>
          <w:lang w:eastAsia="ru-RU"/>
        </w:rPr>
        <w:t xml:space="preserve"> руки. Однако встречаются люди с врожденной </w:t>
      </w:r>
      <w:proofErr w:type="spellStart"/>
      <w:r w:rsidRPr="00ED273D">
        <w:rPr>
          <w:rFonts w:ascii="Times New Roman" w:eastAsia="Times New Roman" w:hAnsi="Times New Roman" w:cs="Times New Roman"/>
          <w:color w:val="000000"/>
          <w:sz w:val="21"/>
          <w:szCs w:val="21"/>
          <w:lang w:eastAsia="ru-RU"/>
        </w:rPr>
        <w:t>амбидекстрией</w:t>
      </w:r>
      <w:proofErr w:type="spellEnd"/>
      <w:r w:rsidRPr="00ED273D">
        <w:rPr>
          <w:rFonts w:ascii="Times New Roman" w:eastAsia="Times New Roman" w:hAnsi="Times New Roman" w:cs="Times New Roman"/>
          <w:color w:val="000000"/>
          <w:sz w:val="21"/>
          <w:szCs w:val="21"/>
          <w:lang w:eastAsia="ru-RU"/>
        </w:rPr>
        <w:t>, но такое случается крайне редко.</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Если число проб, выполняемых правой и левой рукой, приблизительно равно, сосредоточьтесь на рисовании и письме, поскольку именно это важно для правильной подготовки к школе. В течение нескольких дней предлагайте ребёнку разные задания:</w:t>
      </w:r>
    </w:p>
    <w:p w:rsidR="00ED273D" w:rsidRPr="00ED273D" w:rsidRDefault="00ED273D" w:rsidP="00ED273D">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нарисовать что-то;</w:t>
      </w:r>
    </w:p>
    <w:p w:rsidR="00ED273D" w:rsidRPr="00ED273D" w:rsidRDefault="00ED273D" w:rsidP="00ED273D">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перерисовать образец;</w:t>
      </w:r>
    </w:p>
    <w:p w:rsidR="00ED273D" w:rsidRPr="00ED273D" w:rsidRDefault="00ED273D" w:rsidP="00ED273D">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раскрасить рисунок;</w:t>
      </w:r>
    </w:p>
    <w:p w:rsidR="00ED273D" w:rsidRPr="00ED273D" w:rsidRDefault="00ED273D" w:rsidP="00ED273D">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заштриховать силуэт;</w:t>
      </w:r>
    </w:p>
    <w:p w:rsidR="00ED273D" w:rsidRPr="00ED273D" w:rsidRDefault="00ED273D" w:rsidP="00ED273D">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обвести фигуру по трафарету и пр.</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Обратите внимание на:</w:t>
      </w:r>
    </w:p>
    <w:p w:rsidR="00ED273D" w:rsidRPr="00ED273D" w:rsidRDefault="00ED273D" w:rsidP="00ED273D">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то, в какую руку ребенок САМОСТОЯТЕЛЬНО берет карандаш;</w:t>
      </w:r>
    </w:p>
    <w:p w:rsidR="00ED273D" w:rsidRPr="00ED273D" w:rsidRDefault="00ED273D" w:rsidP="00ED273D">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когда результаты ЛУЧШЕ, КАЧЕСТВЕННЕЕ – когда он рисует правой или левой рукой;</w:t>
      </w:r>
    </w:p>
    <w:p w:rsidR="00ED273D" w:rsidRPr="00ED273D" w:rsidRDefault="00ED273D" w:rsidP="00ED273D">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в какой ситуации он МЕНЬШЕ УСТАЕТ.</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Для детей ПОСТАРШЕ И ВЗРОСЛЫХ существуют специальные ТЕСТЫ. Вот некоторые из них.</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333333"/>
          <w:sz w:val="21"/>
          <w:szCs w:val="21"/>
          <w:lang w:eastAsia="ru-RU"/>
        </w:rPr>
        <w:t>1. </w:t>
      </w:r>
      <w:r w:rsidRPr="00ED273D">
        <w:rPr>
          <w:rFonts w:ascii="Times New Roman" w:eastAsia="Times New Roman" w:hAnsi="Times New Roman" w:cs="Times New Roman"/>
          <w:color w:val="000000"/>
          <w:sz w:val="21"/>
          <w:szCs w:val="21"/>
          <w:lang w:eastAsia="ru-RU"/>
        </w:rPr>
        <w:t>«ПЕРЕПЛЕТЕНИЕ ПАЛЬЦЕВ РУК». Если при переплетении пальцев рук сверху оказывается большой палец правой руки, а в «позе Наполеона» со скрещёнными на груди руками кисть правой руки ложится на предплечье левой, считают, что испытуемый является правшой. И наоборот.</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333333"/>
          <w:sz w:val="21"/>
          <w:szCs w:val="21"/>
          <w:lang w:eastAsia="ru-RU"/>
        </w:rPr>
        <w:t>2. </w:t>
      </w:r>
      <w:r w:rsidRPr="00ED273D">
        <w:rPr>
          <w:rFonts w:ascii="Times New Roman" w:eastAsia="Times New Roman" w:hAnsi="Times New Roman" w:cs="Times New Roman"/>
          <w:color w:val="000000"/>
          <w:sz w:val="21"/>
          <w:szCs w:val="21"/>
          <w:lang w:eastAsia="ru-RU"/>
        </w:rPr>
        <w:t xml:space="preserve">«АПЛОДИРОВАНИЕ». В тесте на </w:t>
      </w:r>
      <w:proofErr w:type="spellStart"/>
      <w:r w:rsidRPr="00ED273D">
        <w:rPr>
          <w:rFonts w:ascii="Times New Roman" w:eastAsia="Times New Roman" w:hAnsi="Times New Roman" w:cs="Times New Roman"/>
          <w:color w:val="000000"/>
          <w:sz w:val="21"/>
          <w:szCs w:val="21"/>
          <w:lang w:eastAsia="ru-RU"/>
        </w:rPr>
        <w:t>аплодирование</w:t>
      </w:r>
      <w:proofErr w:type="spellEnd"/>
      <w:r w:rsidRPr="00ED273D">
        <w:rPr>
          <w:rFonts w:ascii="Times New Roman" w:eastAsia="Times New Roman" w:hAnsi="Times New Roman" w:cs="Times New Roman"/>
          <w:color w:val="000000"/>
          <w:sz w:val="21"/>
          <w:szCs w:val="21"/>
          <w:lang w:eastAsia="ru-RU"/>
        </w:rPr>
        <w:t xml:space="preserve"> правши хлопают ладонью правой руки по неподвижной ладони левой, а левши, соответственно, делают всё наоборот. Этот тест более информативен для взрослых, а дети обычно хлопают обеими ладошками, поставленными параллельно друг другу (неслучайно по результатам многих тестов среди детей выявляется больше </w:t>
      </w:r>
      <w:proofErr w:type="spellStart"/>
      <w:r w:rsidRPr="00ED273D">
        <w:rPr>
          <w:rFonts w:ascii="Times New Roman" w:eastAsia="Times New Roman" w:hAnsi="Times New Roman" w:cs="Times New Roman"/>
          <w:color w:val="000000"/>
          <w:sz w:val="21"/>
          <w:szCs w:val="21"/>
          <w:lang w:eastAsia="ru-RU"/>
        </w:rPr>
        <w:t>амбидекстров</w:t>
      </w:r>
      <w:proofErr w:type="spellEnd"/>
      <w:r w:rsidRPr="00ED273D">
        <w:rPr>
          <w:rFonts w:ascii="Times New Roman" w:eastAsia="Times New Roman" w:hAnsi="Times New Roman" w:cs="Times New Roman"/>
          <w:color w:val="000000"/>
          <w:sz w:val="21"/>
          <w:szCs w:val="21"/>
          <w:lang w:eastAsia="ru-RU"/>
        </w:rPr>
        <w:t xml:space="preserve">, чем среди взрослых). Взрослые </w:t>
      </w:r>
      <w:proofErr w:type="spellStart"/>
      <w:r w:rsidRPr="00ED273D">
        <w:rPr>
          <w:rFonts w:ascii="Times New Roman" w:eastAsia="Times New Roman" w:hAnsi="Times New Roman" w:cs="Times New Roman"/>
          <w:color w:val="000000"/>
          <w:sz w:val="21"/>
          <w:szCs w:val="21"/>
          <w:lang w:eastAsia="ru-RU"/>
        </w:rPr>
        <w:t>амбидекстры</w:t>
      </w:r>
      <w:proofErr w:type="spellEnd"/>
      <w:r w:rsidRPr="00ED273D">
        <w:rPr>
          <w:rFonts w:ascii="Times New Roman" w:eastAsia="Times New Roman" w:hAnsi="Times New Roman" w:cs="Times New Roman"/>
          <w:color w:val="000000"/>
          <w:sz w:val="21"/>
          <w:szCs w:val="21"/>
          <w:lang w:eastAsia="ru-RU"/>
        </w:rPr>
        <w:t xml:space="preserve"> также аплодируют параллельно размещёнными ладонями.</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333333"/>
          <w:sz w:val="21"/>
          <w:szCs w:val="21"/>
          <w:lang w:eastAsia="ru-RU"/>
        </w:rPr>
        <w:t>3.  </w:t>
      </w:r>
      <w:r w:rsidRPr="00ED273D">
        <w:rPr>
          <w:rFonts w:ascii="Times New Roman" w:eastAsia="Times New Roman" w:hAnsi="Times New Roman" w:cs="Times New Roman"/>
          <w:color w:val="000000"/>
          <w:sz w:val="21"/>
          <w:szCs w:val="21"/>
          <w:lang w:eastAsia="ru-RU"/>
        </w:rPr>
        <w:t>«ЖЕСТИКУЛЯЦИЯ». Общее правило в данном случае такое: человек обычно жестикулирует ведущей рукой.</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333333"/>
          <w:sz w:val="21"/>
          <w:szCs w:val="21"/>
          <w:lang w:eastAsia="ru-RU"/>
        </w:rPr>
        <w:t>4.   </w:t>
      </w:r>
      <w:r w:rsidRPr="00ED273D">
        <w:rPr>
          <w:rFonts w:ascii="Times New Roman" w:eastAsia="Times New Roman" w:hAnsi="Times New Roman" w:cs="Times New Roman"/>
          <w:color w:val="000000"/>
          <w:sz w:val="21"/>
          <w:szCs w:val="21"/>
          <w:lang w:eastAsia="ru-RU"/>
        </w:rPr>
        <w:t>Прост и показателен тест на точность выполнения задания при одновременной работе правой и левой руками. Обычно испытуемому дают два карандаша и, завязав глаза, просят нарисовать два круга или квадрата. Рисунок, выполненный ведущей рукой, значительно совершеннее второго рисунка. При этом движения, выполняемые ведущей рукой, могут быть более медленными, но зато более точными, меньше выражен тремор (дрожание руки). Линии, нарисованные ведущей рукой, более чёткие, ровные, углы не сглажены, точки соединения не расходятся. Можно попросить малыша при выполнении этого задания закрыть глаза. Как правило, это делает результаты ещё более выраженными.</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333333"/>
          <w:sz w:val="21"/>
          <w:szCs w:val="21"/>
          <w:lang w:eastAsia="ru-RU"/>
        </w:rPr>
        <w:t>5.   </w:t>
      </w:r>
      <w:r w:rsidRPr="00ED273D">
        <w:rPr>
          <w:rFonts w:ascii="Times New Roman" w:eastAsia="Times New Roman" w:hAnsi="Times New Roman" w:cs="Times New Roman"/>
          <w:color w:val="000000"/>
          <w:sz w:val="21"/>
          <w:szCs w:val="21"/>
          <w:lang w:eastAsia="ru-RU"/>
        </w:rPr>
        <w:t>Если же Ваш ребёнок уже начал писать, попросите его написать своё имя одновременно обеими руками с открытыми, а затем с закрытыми глазами. Как правило, левши ставят обе руки в центр листа и начинают писать правой рукой слева направо, левой – справа налево. С закрытыми глазами они пишут свою имя (фамилию) правой рукой как обычно, а левой – зеркально.</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333333"/>
          <w:sz w:val="21"/>
          <w:szCs w:val="21"/>
          <w:lang w:eastAsia="ru-RU"/>
        </w:rPr>
        <w:t>6.   </w:t>
      </w:r>
      <w:r w:rsidRPr="00ED273D">
        <w:rPr>
          <w:rFonts w:ascii="Times New Roman" w:eastAsia="Times New Roman" w:hAnsi="Times New Roman" w:cs="Times New Roman"/>
          <w:color w:val="000000"/>
          <w:sz w:val="21"/>
          <w:szCs w:val="21"/>
          <w:lang w:eastAsia="ru-RU"/>
        </w:rPr>
        <w:t>Вырезание ножницами рисунка по контуру (вырежи геометрическую фигуру, цветок, зайчика и т. п.). Ребёнок сделает это ведущей рукой.</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333333"/>
          <w:sz w:val="21"/>
          <w:szCs w:val="21"/>
          <w:lang w:eastAsia="ru-RU"/>
        </w:rPr>
        <w:lastRenderedPageBreak/>
        <w:t>7.  </w:t>
      </w:r>
      <w:r w:rsidRPr="00ED273D">
        <w:rPr>
          <w:rFonts w:ascii="Times New Roman" w:eastAsia="Times New Roman" w:hAnsi="Times New Roman" w:cs="Times New Roman"/>
          <w:color w:val="000000"/>
          <w:sz w:val="21"/>
          <w:szCs w:val="21"/>
          <w:lang w:eastAsia="ru-RU"/>
        </w:rPr>
        <w:t>Тест «Карта с дырой». В листе плотной бумаги вырезается отверстие 1 x 1 см. Держа эту карту на небольшом расстоянии от глаз, испытуемый рассматривает предметы. Рассматривание обычно осуществляется ведущим глазом.</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Ценность перечисленных тестов в постоянстве результатов. Окончательное заключение можно сделать на основании их совокупности.</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xml:space="preserve">Об </w:t>
      </w:r>
      <w:proofErr w:type="spellStart"/>
      <w:r w:rsidRPr="00ED273D">
        <w:rPr>
          <w:rFonts w:ascii="Times New Roman" w:eastAsia="Times New Roman" w:hAnsi="Times New Roman" w:cs="Times New Roman"/>
          <w:color w:val="000000"/>
          <w:sz w:val="21"/>
          <w:szCs w:val="21"/>
          <w:lang w:eastAsia="ru-RU"/>
        </w:rPr>
        <w:t>амбидекстрах</w:t>
      </w:r>
      <w:proofErr w:type="spellEnd"/>
      <w:r w:rsidRPr="00ED273D">
        <w:rPr>
          <w:rFonts w:ascii="Times New Roman" w:eastAsia="Times New Roman" w:hAnsi="Times New Roman" w:cs="Times New Roman"/>
          <w:color w:val="000000"/>
          <w:sz w:val="21"/>
          <w:szCs w:val="21"/>
          <w:lang w:eastAsia="ru-RU"/>
        </w:rPr>
        <w:t xml:space="preserve">: выполняя тесты для определения ведущей руки, они дают самый невероятный разнобой. Часто </w:t>
      </w:r>
      <w:proofErr w:type="spellStart"/>
      <w:r w:rsidRPr="00ED273D">
        <w:rPr>
          <w:rFonts w:ascii="Times New Roman" w:eastAsia="Times New Roman" w:hAnsi="Times New Roman" w:cs="Times New Roman"/>
          <w:color w:val="000000"/>
          <w:sz w:val="21"/>
          <w:szCs w:val="21"/>
          <w:lang w:eastAsia="ru-RU"/>
        </w:rPr>
        <w:t>амбидекстры</w:t>
      </w:r>
      <w:proofErr w:type="spellEnd"/>
      <w:r w:rsidRPr="00ED273D">
        <w:rPr>
          <w:rFonts w:ascii="Times New Roman" w:eastAsia="Times New Roman" w:hAnsi="Times New Roman" w:cs="Times New Roman"/>
          <w:color w:val="000000"/>
          <w:sz w:val="21"/>
          <w:szCs w:val="21"/>
          <w:lang w:eastAsia="ru-RU"/>
        </w:rPr>
        <w:t xml:space="preserve"> (дети и взрослые) пишут правой рукой, едят левой (или наоборот), а бытовые операции выполняют попеременно обеими.</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О характере асимметрии нижних конечностей судят по тому, как мы сидя закидываем ногу на ногу и по относительной длине шага. Считается, что обычно мы закидываем ведущую ногу и её шаг имеет большую длину. С этим свойством ведущей ноги связан ещё один признак – отклонение от заданного направления при движении с завязанными глазами. Так как ведущая нога делает более длинный шаг, то человек, стремящийся идти прямо, но не имеющий возможности контролировать направление своего движения с помощью зрения, будет отклоняться в сторону, противоположную ведущей ноге. В систематическом отклонении от прямолинейного движения заключено объяснение, почему люди, заблудившиеся в лесу или в высоких камышах и старающиеся строго придерживаться выбранного направления, сделав большой круг, возвращаются на исходное место.</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В отношении мимической мускулатуры лица: она более развита и более подвижна на стороне, противоположной доминантному полушарию. Так, у правшей правая половина лица выразительнее левой. В целом у левшей – и детей, и взрослых – обычно очень живая мимика, что отмечается окружающими.</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Определение ведущего уха: обычно человек, большой или маленький, предпочитает прикладывать телефонную трубку именно к нему.</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xml:space="preserve">Определение ведущего глаза (проба </w:t>
      </w:r>
      <w:proofErr w:type="spellStart"/>
      <w:r w:rsidRPr="00ED273D">
        <w:rPr>
          <w:rFonts w:ascii="Times New Roman" w:eastAsia="Times New Roman" w:hAnsi="Times New Roman" w:cs="Times New Roman"/>
          <w:color w:val="000000"/>
          <w:sz w:val="21"/>
          <w:szCs w:val="21"/>
          <w:lang w:eastAsia="ru-RU"/>
        </w:rPr>
        <w:t>Розенбаха</w:t>
      </w:r>
      <w:proofErr w:type="spellEnd"/>
      <w:r w:rsidRPr="00ED273D">
        <w:rPr>
          <w:rFonts w:ascii="Times New Roman" w:eastAsia="Times New Roman" w:hAnsi="Times New Roman" w:cs="Times New Roman"/>
          <w:color w:val="000000"/>
          <w:sz w:val="21"/>
          <w:szCs w:val="21"/>
          <w:lang w:eastAsia="ru-RU"/>
        </w:rPr>
        <w:t>). Испытуемый держит вертикально в вытянутой руке карандаш и фиксирует его взглядом на определённой точке (лучше по отношению к любой вертикальной линии), отстоящей на 3-4 м, глаза при этом открыты. Затем попеременно закрывает один и другой глаз. Ведущим считается глаз, при закрытии которого карандаш смещается в его сторону.</w:t>
      </w:r>
    </w:p>
    <w:p w:rsidR="00ED273D" w:rsidRPr="00ED273D" w:rsidRDefault="00ED273D" w:rsidP="00ED273D">
      <w:pPr>
        <w:shd w:val="clear" w:color="auto" w:fill="FFFFFF"/>
        <w:spacing w:before="120" w:after="120" w:line="240" w:lineRule="auto"/>
        <w:jc w:val="center"/>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b/>
          <w:bCs/>
          <w:color w:val="000000"/>
          <w:sz w:val="21"/>
          <w:szCs w:val="21"/>
          <w:bdr w:val="none" w:sz="0" w:space="0" w:color="auto" w:frame="1"/>
          <w:lang w:eastAsia="ru-RU"/>
        </w:rPr>
        <w:t>Самые распространенные МИФЫ О ЛЕВШАХ:</w:t>
      </w:r>
    </w:p>
    <w:p w:rsidR="00ED273D" w:rsidRPr="00ED273D" w:rsidRDefault="00ED273D" w:rsidP="00ED273D">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считается, что левши более тревожные;</w:t>
      </w:r>
    </w:p>
    <w:p w:rsidR="00ED273D" w:rsidRPr="00ED273D" w:rsidRDefault="00ED273D" w:rsidP="00ED273D">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чаще сталкиваются с эмоциональными расстройствами, чем правши;</w:t>
      </w:r>
    </w:p>
    <w:p w:rsidR="00ED273D" w:rsidRPr="00ED273D" w:rsidRDefault="00ED273D" w:rsidP="00ED273D">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очень болезненные;</w:t>
      </w:r>
    </w:p>
    <w:p w:rsidR="00ED273D" w:rsidRPr="00ED273D" w:rsidRDefault="00ED273D" w:rsidP="00ED273D">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страдают расстройствами сна;</w:t>
      </w:r>
    </w:p>
    <w:p w:rsidR="00ED273D" w:rsidRPr="00ED273D" w:rsidRDefault="00ED273D" w:rsidP="00ED273D">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эмоционально неуравновешенные;</w:t>
      </w:r>
    </w:p>
    <w:p w:rsidR="00ED273D" w:rsidRPr="00ED273D" w:rsidRDefault="00ED273D" w:rsidP="00ED273D">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не уверены в себе;</w:t>
      </w:r>
    </w:p>
    <w:p w:rsidR="00ED273D" w:rsidRPr="00ED273D" w:rsidRDefault="00ED273D" w:rsidP="00ED273D">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склонные к чувству вины;</w:t>
      </w:r>
    </w:p>
    <w:p w:rsidR="00ED273D" w:rsidRPr="00ED273D" w:rsidRDefault="00ED273D" w:rsidP="00ED273D">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застенчивы;</w:t>
      </w:r>
    </w:p>
    <w:p w:rsidR="00ED273D" w:rsidRPr="00ED273D" w:rsidRDefault="00ED273D" w:rsidP="00ED273D">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грубоваты;</w:t>
      </w:r>
    </w:p>
    <w:p w:rsidR="00ED273D" w:rsidRPr="00ED273D" w:rsidRDefault="00ED273D" w:rsidP="00ED273D">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непрактичны;</w:t>
      </w:r>
    </w:p>
    <w:p w:rsidR="00ED273D" w:rsidRPr="00ED273D" w:rsidRDefault="00ED273D" w:rsidP="00ED273D">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обнаруживают более низкий уровень общего интеллекта.</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Серьёзное заявление, неправда ли? Такое без внимания никак нельзя оставить. На самом деле всё перечисленное МАЛО соответствует действительности. В этом можно легко убедиться, познакомившись с биографиями всемирно известных левшей. А, как известно гениальными левшами являются:</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xml:space="preserve">УЧЁНЫЕ Иван Павлов, Исаак Ньютон, Альберт </w:t>
      </w:r>
      <w:proofErr w:type="spellStart"/>
      <w:r w:rsidRPr="00ED273D">
        <w:rPr>
          <w:rFonts w:ascii="Times New Roman" w:eastAsia="Times New Roman" w:hAnsi="Times New Roman" w:cs="Times New Roman"/>
          <w:color w:val="000000"/>
          <w:sz w:val="21"/>
          <w:szCs w:val="21"/>
          <w:lang w:eastAsia="ru-RU"/>
        </w:rPr>
        <w:t>Энштейн</w:t>
      </w:r>
      <w:proofErr w:type="spellEnd"/>
      <w:r w:rsidRPr="00ED273D">
        <w:rPr>
          <w:rFonts w:ascii="Times New Roman" w:eastAsia="Times New Roman" w:hAnsi="Times New Roman" w:cs="Times New Roman"/>
          <w:color w:val="000000"/>
          <w:sz w:val="21"/>
          <w:szCs w:val="21"/>
          <w:lang w:eastAsia="ru-RU"/>
        </w:rPr>
        <w:t>, Жорес Алферов.</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xml:space="preserve">КОМПОЗИТОРЫ Иоганн Себастьян Бах, Людвиг </w:t>
      </w:r>
      <w:proofErr w:type="spellStart"/>
      <w:r w:rsidRPr="00ED273D">
        <w:rPr>
          <w:rFonts w:ascii="Times New Roman" w:eastAsia="Times New Roman" w:hAnsi="Times New Roman" w:cs="Times New Roman"/>
          <w:color w:val="000000"/>
          <w:sz w:val="21"/>
          <w:szCs w:val="21"/>
          <w:lang w:eastAsia="ru-RU"/>
        </w:rPr>
        <w:t>ван</w:t>
      </w:r>
      <w:proofErr w:type="spellEnd"/>
      <w:r w:rsidRPr="00ED273D">
        <w:rPr>
          <w:rFonts w:ascii="Times New Roman" w:eastAsia="Times New Roman" w:hAnsi="Times New Roman" w:cs="Times New Roman"/>
          <w:color w:val="000000"/>
          <w:sz w:val="21"/>
          <w:szCs w:val="21"/>
          <w:lang w:eastAsia="ru-RU"/>
        </w:rPr>
        <w:t xml:space="preserve"> Бетховен, Пол Маккартни.</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ХУДОЖНИКИ Леонардо да Винчи, Микеланджело, Пабло Пикассо.</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xml:space="preserve">ПИСАТЕЛИ Николай Лесков (тот самый, что написал «Левшу»), Льюис </w:t>
      </w:r>
      <w:proofErr w:type="spellStart"/>
      <w:r w:rsidRPr="00ED273D">
        <w:rPr>
          <w:rFonts w:ascii="Times New Roman" w:eastAsia="Times New Roman" w:hAnsi="Times New Roman" w:cs="Times New Roman"/>
          <w:color w:val="000000"/>
          <w:sz w:val="21"/>
          <w:szCs w:val="21"/>
          <w:lang w:eastAsia="ru-RU"/>
        </w:rPr>
        <w:t>Кэррол</w:t>
      </w:r>
      <w:proofErr w:type="spellEnd"/>
      <w:r w:rsidRPr="00ED273D">
        <w:rPr>
          <w:rFonts w:ascii="Times New Roman" w:eastAsia="Times New Roman" w:hAnsi="Times New Roman" w:cs="Times New Roman"/>
          <w:color w:val="000000"/>
          <w:sz w:val="21"/>
          <w:szCs w:val="21"/>
          <w:lang w:eastAsia="ru-RU"/>
        </w:rPr>
        <w:t>, Владимир Маяковский.</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ПОЛКОВОДЦЫ Александр Македонский, Юлий Цезарь, Наполеон Бонапарт.</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ПРЕЗИДЕНТЫ Авраам Линкольн, Бенджамин Франклин.</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xml:space="preserve">АКТЁРЫ Чарли Чаплин, </w:t>
      </w:r>
      <w:proofErr w:type="spellStart"/>
      <w:r w:rsidRPr="00ED273D">
        <w:rPr>
          <w:rFonts w:ascii="Times New Roman" w:eastAsia="Times New Roman" w:hAnsi="Times New Roman" w:cs="Times New Roman"/>
          <w:color w:val="000000"/>
          <w:sz w:val="21"/>
          <w:szCs w:val="21"/>
          <w:lang w:eastAsia="ru-RU"/>
        </w:rPr>
        <w:t>Вупи</w:t>
      </w:r>
      <w:proofErr w:type="spellEnd"/>
      <w:r w:rsidRPr="00ED273D">
        <w:rPr>
          <w:rFonts w:ascii="Times New Roman" w:eastAsia="Times New Roman" w:hAnsi="Times New Roman" w:cs="Times New Roman"/>
          <w:color w:val="000000"/>
          <w:sz w:val="21"/>
          <w:szCs w:val="21"/>
          <w:lang w:eastAsia="ru-RU"/>
        </w:rPr>
        <w:t xml:space="preserve"> </w:t>
      </w:r>
      <w:proofErr w:type="spellStart"/>
      <w:r w:rsidRPr="00ED273D">
        <w:rPr>
          <w:rFonts w:ascii="Times New Roman" w:eastAsia="Times New Roman" w:hAnsi="Times New Roman" w:cs="Times New Roman"/>
          <w:color w:val="000000"/>
          <w:sz w:val="21"/>
          <w:szCs w:val="21"/>
          <w:lang w:eastAsia="ru-RU"/>
        </w:rPr>
        <w:t>Голдберг</w:t>
      </w:r>
      <w:proofErr w:type="spellEnd"/>
      <w:r w:rsidRPr="00ED273D">
        <w:rPr>
          <w:rFonts w:ascii="Times New Roman" w:eastAsia="Times New Roman" w:hAnsi="Times New Roman" w:cs="Times New Roman"/>
          <w:color w:val="000000"/>
          <w:sz w:val="21"/>
          <w:szCs w:val="21"/>
          <w:lang w:eastAsia="ru-RU"/>
        </w:rPr>
        <w:t xml:space="preserve">, Мэрилин Монро, Мила </w:t>
      </w:r>
      <w:proofErr w:type="spellStart"/>
      <w:r w:rsidRPr="00ED273D">
        <w:rPr>
          <w:rFonts w:ascii="Times New Roman" w:eastAsia="Times New Roman" w:hAnsi="Times New Roman" w:cs="Times New Roman"/>
          <w:color w:val="000000"/>
          <w:sz w:val="21"/>
          <w:szCs w:val="21"/>
          <w:lang w:eastAsia="ru-RU"/>
        </w:rPr>
        <w:t>Йовович</w:t>
      </w:r>
      <w:proofErr w:type="spellEnd"/>
      <w:r w:rsidRPr="00ED273D">
        <w:rPr>
          <w:rFonts w:ascii="Times New Roman" w:eastAsia="Times New Roman" w:hAnsi="Times New Roman" w:cs="Times New Roman"/>
          <w:color w:val="000000"/>
          <w:sz w:val="21"/>
          <w:szCs w:val="21"/>
          <w:lang w:eastAsia="ru-RU"/>
        </w:rPr>
        <w:t xml:space="preserve">, Джулия Робертс, </w:t>
      </w:r>
      <w:proofErr w:type="spellStart"/>
      <w:r w:rsidRPr="00ED273D">
        <w:rPr>
          <w:rFonts w:ascii="Times New Roman" w:eastAsia="Times New Roman" w:hAnsi="Times New Roman" w:cs="Times New Roman"/>
          <w:color w:val="000000"/>
          <w:sz w:val="21"/>
          <w:szCs w:val="21"/>
          <w:lang w:eastAsia="ru-RU"/>
        </w:rPr>
        <w:t>Кеану</w:t>
      </w:r>
      <w:proofErr w:type="spellEnd"/>
      <w:r w:rsidRPr="00ED273D">
        <w:rPr>
          <w:rFonts w:ascii="Times New Roman" w:eastAsia="Times New Roman" w:hAnsi="Times New Roman" w:cs="Times New Roman"/>
          <w:color w:val="000000"/>
          <w:sz w:val="21"/>
          <w:szCs w:val="21"/>
          <w:lang w:eastAsia="ru-RU"/>
        </w:rPr>
        <w:t xml:space="preserve"> Ривз и др.</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lastRenderedPageBreak/>
        <w:t>И этот список далеко не полный. Но то гении, скажет кто-то из родителей левшей... Тем не менее, конкретные практические исследования (а не умозрительные теории) доказывают, что:</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по основным интеллектуальным показателям левши-школьники ничем не отличаются от сверстников-правшей. А многие из них показывают гораздо более высокие результаты и уровень интеллекта.</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дети-левши гораздо чаще правшей проявляют завидное сочетание деликатности и стрессоустойчивости. А ведь при более высокой чувствительности сохранять самообладание, спокойствие и оптимизм в грубоватом и жестком, а порой откровенно жестоком «правом» мире особенно нелегко! Тем не менее, левши с этим справляются.</w:t>
      </w:r>
    </w:p>
    <w:p w:rsidR="00ED273D" w:rsidRPr="00ED273D" w:rsidRDefault="00ED273D" w:rsidP="00ED273D">
      <w:pPr>
        <w:shd w:val="clear" w:color="auto" w:fill="FFFFFF"/>
        <w:spacing w:before="120" w:after="120" w:line="240" w:lineRule="auto"/>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xml:space="preserve">– левши и </w:t>
      </w:r>
      <w:proofErr w:type="spellStart"/>
      <w:r w:rsidRPr="00ED273D">
        <w:rPr>
          <w:rFonts w:ascii="Times New Roman" w:eastAsia="Times New Roman" w:hAnsi="Times New Roman" w:cs="Times New Roman"/>
          <w:color w:val="000000"/>
          <w:sz w:val="21"/>
          <w:szCs w:val="21"/>
          <w:lang w:eastAsia="ru-RU"/>
        </w:rPr>
        <w:t>амбидекстры</w:t>
      </w:r>
      <w:proofErr w:type="spellEnd"/>
      <w:r w:rsidRPr="00ED273D">
        <w:rPr>
          <w:rFonts w:ascii="Times New Roman" w:eastAsia="Times New Roman" w:hAnsi="Times New Roman" w:cs="Times New Roman"/>
          <w:color w:val="000000"/>
          <w:sz w:val="21"/>
          <w:szCs w:val="21"/>
          <w:lang w:eastAsia="ru-RU"/>
        </w:rPr>
        <w:t xml:space="preserve"> (люди, занимающее промежуточное положение между левшами и правшами) способны быстрее находить выход из «тупиковых» ситуаций, чем правши.</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Выходит, быть левшой – это не есть плохо. Тем не менее, есть ряд ОСОБЕННОСТЕЙ, о которых нужно знать всем родителям, у которых растет «ребёнок-</w:t>
      </w:r>
      <w:proofErr w:type="spellStart"/>
      <w:r w:rsidRPr="00ED273D">
        <w:rPr>
          <w:rFonts w:ascii="Times New Roman" w:eastAsia="Times New Roman" w:hAnsi="Times New Roman" w:cs="Times New Roman"/>
          <w:color w:val="000000"/>
          <w:sz w:val="21"/>
          <w:szCs w:val="21"/>
          <w:lang w:eastAsia="ru-RU"/>
        </w:rPr>
        <w:t>леворучка</w:t>
      </w:r>
      <w:proofErr w:type="spellEnd"/>
      <w:r w:rsidRPr="00ED273D">
        <w:rPr>
          <w:rFonts w:ascii="Times New Roman" w:eastAsia="Times New Roman" w:hAnsi="Times New Roman" w:cs="Times New Roman"/>
          <w:color w:val="000000"/>
          <w:sz w:val="21"/>
          <w:szCs w:val="21"/>
          <w:lang w:eastAsia="ru-RU"/>
        </w:rPr>
        <w:t>». Знание этих особенностей позволит Вашему ребёнку избежать множества разных проблем на своем пути в агрессивном для него «праворуком мире».</w:t>
      </w:r>
    </w:p>
    <w:p w:rsidR="00ED273D" w:rsidRPr="00ED273D" w:rsidRDefault="00ED273D" w:rsidP="00ED273D">
      <w:pPr>
        <w:shd w:val="clear" w:color="auto" w:fill="FFFFFF"/>
        <w:spacing w:before="120" w:after="120" w:line="240" w:lineRule="auto"/>
        <w:jc w:val="center"/>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b/>
          <w:bCs/>
          <w:color w:val="000000"/>
          <w:sz w:val="21"/>
          <w:szCs w:val="21"/>
          <w:bdr w:val="none" w:sz="0" w:space="0" w:color="auto" w:frame="1"/>
          <w:lang w:eastAsia="ru-RU"/>
        </w:rPr>
        <w:t>ЕСЛИ ВАШ РЕБЁНОК ЛЕВША, не забывайте:</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xml:space="preserve">Во-первых, дети-левши сталкиваются с проблемой переучивания (что является настоящим насилием для мозга). Даже если Вам повезло, и учитель (воспитатель) Вашего ребёнка позволяет ему писать левой рукой, всё равно какие-то элементы переучивания будут непременно. Всё это происходит на фоне ещё непривычной учебной нагрузки. Учитывая большую эмоциональность и природную впечатлительность детей-левшей, не исключено, что нервная система маленького левши может давать некоторые сбои. Поэтому наибольший процент невротиков среди левшей именно в этой возрастной группе – 5-8 лет. Собственно, можно смело говорить о том, что каждый маленький левша, которого коснулось переучивание (даже если он пошёл на это легко) </w:t>
      </w:r>
      <w:proofErr w:type="spellStart"/>
      <w:proofErr w:type="gramStart"/>
      <w:r w:rsidRPr="00ED273D">
        <w:rPr>
          <w:rFonts w:ascii="Times New Roman" w:eastAsia="Times New Roman" w:hAnsi="Times New Roman" w:cs="Times New Roman"/>
          <w:color w:val="000000"/>
          <w:sz w:val="21"/>
          <w:szCs w:val="21"/>
          <w:lang w:eastAsia="ru-RU"/>
        </w:rPr>
        <w:t>невротизирован</w:t>
      </w:r>
      <w:proofErr w:type="spellEnd"/>
      <w:proofErr w:type="gramEnd"/>
      <w:r w:rsidRPr="00ED273D">
        <w:rPr>
          <w:rFonts w:ascii="Times New Roman" w:eastAsia="Times New Roman" w:hAnsi="Times New Roman" w:cs="Times New Roman"/>
          <w:color w:val="000000"/>
          <w:sz w:val="21"/>
          <w:szCs w:val="21"/>
          <w:lang w:eastAsia="ru-RU"/>
        </w:rPr>
        <w:t xml:space="preserve"> в той или иной степени. Наиболее часто встречающимися проявлениями невротической симптоматики у переученных </w:t>
      </w:r>
      <w:proofErr w:type="spellStart"/>
      <w:r w:rsidRPr="00ED273D">
        <w:rPr>
          <w:rFonts w:ascii="Times New Roman" w:eastAsia="Times New Roman" w:hAnsi="Times New Roman" w:cs="Times New Roman"/>
          <w:color w:val="000000"/>
          <w:sz w:val="21"/>
          <w:szCs w:val="21"/>
          <w:lang w:eastAsia="ru-RU"/>
        </w:rPr>
        <w:t>левшейлевша</w:t>
      </w:r>
      <w:proofErr w:type="spellEnd"/>
      <w:r w:rsidRPr="00ED273D">
        <w:rPr>
          <w:rFonts w:ascii="Times New Roman" w:eastAsia="Times New Roman" w:hAnsi="Times New Roman" w:cs="Times New Roman"/>
          <w:color w:val="000000"/>
          <w:sz w:val="21"/>
          <w:szCs w:val="21"/>
          <w:lang w:eastAsia="ru-RU"/>
        </w:rPr>
        <w:t xml:space="preserve"> 7-8 лет являются нарушения сна и аппетита, головные боли и боли в животе, дневной и ночной </w:t>
      </w:r>
      <w:proofErr w:type="spellStart"/>
      <w:r w:rsidRPr="00ED273D">
        <w:rPr>
          <w:rFonts w:ascii="Times New Roman" w:eastAsia="Times New Roman" w:hAnsi="Times New Roman" w:cs="Times New Roman"/>
          <w:color w:val="000000"/>
          <w:sz w:val="21"/>
          <w:szCs w:val="21"/>
          <w:lang w:eastAsia="ru-RU"/>
        </w:rPr>
        <w:t>энурез</w:t>
      </w:r>
      <w:proofErr w:type="spellEnd"/>
      <w:r w:rsidRPr="00ED273D">
        <w:rPr>
          <w:rFonts w:ascii="Times New Roman" w:eastAsia="Times New Roman" w:hAnsi="Times New Roman" w:cs="Times New Roman"/>
          <w:color w:val="000000"/>
          <w:sz w:val="21"/>
          <w:szCs w:val="21"/>
          <w:lang w:eastAsia="ru-RU"/>
        </w:rPr>
        <w:t>, заикание, тики, повышенная возбудимость или наоборот вялость, заторможенность, раздражительность, укачивание в транспорте и пр. Но после 10 лет, как показывает практика, детишки-левши выправляются, успокаиваются, становятся менее утомляемыми. Им перестают сниться кошмары. Они подтягиваются в учёбе и становятся «как все».</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Во-вторых, в целом дети-левши сильнее на всё реагируют, они более ранимы и впечатлительны, чем правши (так, маленький левша может горько плакать над проделками мультяшного героя, в то время как его сверстник-правша придёт к такому же уровню сострадания к чужому горю только в зрелом возрасте). Из этого следует, что на ребёнка-левшу нельзя кричать, иначе он замкнётся в себе и отдалится от родителей.</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В-третьих, у маленьких левшей, как и у левшей-подростков, обострённое чувство справедливости.</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В-четвёртых, левши наделены богатым воображением, они большие фантазёры.</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Что касается общительности левшей, то здесь всё очень индивидуально. Многие детки-левши весьма общительные люди, но нередко имеют свойство быстро уставать от веселья и устремляются в своё тихое уютное домашнее «гнёздышко».</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Подведём итоги: итак, если Вы окончательно убедитесь в том, что Ваш ребёнок отдает предпочтение левой руке, не огорчайтесь, а НЕ ЗАБУДЬТЕ ПРЕДУПРЕДИТЬ ОБ ЭТОМ ВОСПИТАТЕЛЕЙ И УЧИТЕЛЕЙ, ведь именно от них во многом зависит то, в какой степени Ваш малыш будет подвержен невротизации.</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333333"/>
          <w:sz w:val="21"/>
          <w:szCs w:val="21"/>
          <w:lang w:eastAsia="ru-RU"/>
        </w:rPr>
        <w:t> </w:t>
      </w:r>
    </w:p>
    <w:p w:rsidR="00ED273D" w:rsidRPr="00ED273D" w:rsidRDefault="00ED273D" w:rsidP="00ED273D">
      <w:pPr>
        <w:shd w:val="clear" w:color="auto" w:fill="FFFFFF"/>
        <w:spacing w:before="120" w:after="120" w:line="240" w:lineRule="auto"/>
        <w:jc w:val="center"/>
        <w:rPr>
          <w:rFonts w:ascii="Arial" w:eastAsia="Times New Roman" w:hAnsi="Arial" w:cs="Arial"/>
          <w:color w:val="333333"/>
          <w:sz w:val="24"/>
          <w:szCs w:val="24"/>
          <w:lang w:eastAsia="ru-RU"/>
        </w:rPr>
      </w:pPr>
      <w:r w:rsidRPr="00ED273D">
        <w:rPr>
          <w:rFonts w:ascii="Times New Roman" w:eastAsia="Times New Roman" w:hAnsi="Times New Roman" w:cs="Times New Roman"/>
          <w:b/>
          <w:bCs/>
          <w:color w:val="000000"/>
          <w:sz w:val="21"/>
          <w:szCs w:val="21"/>
          <w:lang w:eastAsia="ru-RU"/>
        </w:rPr>
        <w:t>РЕКОМЕНДАЦИИ «КАК НАДО ВЕСТИ СЕБЯ РОДИТЕЛЯМ                            С РЕБЁНКОМ-ЛЕВШОЙ»</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Wingdings" w:eastAsia="Times New Roman" w:hAnsi="Wingdings" w:cs="Arial"/>
          <w:color w:val="333333"/>
          <w:sz w:val="21"/>
          <w:szCs w:val="21"/>
          <w:lang w:eastAsia="ru-RU"/>
        </w:rPr>
        <w:t></w:t>
      </w:r>
      <w:r w:rsidRPr="00ED273D">
        <w:rPr>
          <w:rFonts w:ascii="Times New Roman" w:eastAsia="Times New Roman" w:hAnsi="Times New Roman" w:cs="Times New Roman"/>
          <w:color w:val="333333"/>
          <w:sz w:val="21"/>
          <w:szCs w:val="21"/>
          <w:lang w:eastAsia="ru-RU"/>
        </w:rPr>
        <w:t> </w:t>
      </w:r>
      <w:r w:rsidRPr="00ED273D">
        <w:rPr>
          <w:rFonts w:ascii="Times New Roman" w:eastAsia="Times New Roman" w:hAnsi="Times New Roman" w:cs="Times New Roman"/>
          <w:color w:val="000000"/>
          <w:sz w:val="21"/>
          <w:szCs w:val="21"/>
          <w:lang w:eastAsia="ru-RU"/>
        </w:rPr>
        <w:t xml:space="preserve">Не переучивайте </w:t>
      </w:r>
      <w:proofErr w:type="spellStart"/>
      <w:r w:rsidRPr="00ED273D">
        <w:rPr>
          <w:rFonts w:ascii="Times New Roman" w:eastAsia="Times New Roman" w:hAnsi="Times New Roman" w:cs="Times New Roman"/>
          <w:color w:val="000000"/>
          <w:sz w:val="21"/>
          <w:szCs w:val="21"/>
          <w:lang w:eastAsia="ru-RU"/>
        </w:rPr>
        <w:t>леворукого</w:t>
      </w:r>
      <w:proofErr w:type="spellEnd"/>
      <w:r w:rsidRPr="00ED273D">
        <w:rPr>
          <w:rFonts w:ascii="Times New Roman" w:eastAsia="Times New Roman" w:hAnsi="Times New Roman" w:cs="Times New Roman"/>
          <w:color w:val="000000"/>
          <w:sz w:val="21"/>
          <w:szCs w:val="21"/>
          <w:lang w:eastAsia="ru-RU"/>
        </w:rPr>
        <w:t xml:space="preserve"> ребёнка – дело не в руке, а в организации мозга. Переучивание приведёт к невротизации ребёнка. Объясняйте ему, что «</w:t>
      </w:r>
      <w:proofErr w:type="spellStart"/>
      <w:r w:rsidRPr="00ED273D">
        <w:rPr>
          <w:rFonts w:ascii="Times New Roman" w:eastAsia="Times New Roman" w:hAnsi="Times New Roman" w:cs="Times New Roman"/>
          <w:color w:val="000000"/>
          <w:sz w:val="21"/>
          <w:szCs w:val="21"/>
          <w:lang w:eastAsia="ru-RU"/>
        </w:rPr>
        <w:t>леворуких</w:t>
      </w:r>
      <w:proofErr w:type="spellEnd"/>
      <w:r w:rsidRPr="00ED273D">
        <w:rPr>
          <w:rFonts w:ascii="Times New Roman" w:eastAsia="Times New Roman" w:hAnsi="Times New Roman" w:cs="Times New Roman"/>
          <w:color w:val="000000"/>
          <w:sz w:val="21"/>
          <w:szCs w:val="21"/>
          <w:lang w:eastAsia="ru-RU"/>
        </w:rPr>
        <w:t>» людей очень много, и это тоже разновидность нормы.</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Wingdings" w:eastAsia="Times New Roman" w:hAnsi="Wingdings" w:cs="Arial"/>
          <w:color w:val="333333"/>
          <w:sz w:val="21"/>
          <w:szCs w:val="21"/>
          <w:lang w:eastAsia="ru-RU"/>
        </w:rPr>
        <w:t></w:t>
      </w:r>
      <w:r w:rsidRPr="00ED273D">
        <w:rPr>
          <w:rFonts w:ascii="Times New Roman" w:eastAsia="Times New Roman" w:hAnsi="Times New Roman" w:cs="Times New Roman"/>
          <w:color w:val="333333"/>
          <w:sz w:val="21"/>
          <w:szCs w:val="21"/>
          <w:lang w:eastAsia="ru-RU"/>
        </w:rPr>
        <w:t> </w:t>
      </w:r>
      <w:r w:rsidRPr="00ED273D">
        <w:rPr>
          <w:rFonts w:ascii="Times New Roman" w:eastAsia="Times New Roman" w:hAnsi="Times New Roman" w:cs="Times New Roman"/>
          <w:color w:val="000000"/>
          <w:sz w:val="21"/>
          <w:szCs w:val="21"/>
          <w:lang w:eastAsia="ru-RU"/>
        </w:rPr>
        <w:t xml:space="preserve">Для </w:t>
      </w:r>
      <w:proofErr w:type="spellStart"/>
      <w:r w:rsidRPr="00ED273D">
        <w:rPr>
          <w:rFonts w:ascii="Times New Roman" w:eastAsia="Times New Roman" w:hAnsi="Times New Roman" w:cs="Times New Roman"/>
          <w:color w:val="000000"/>
          <w:sz w:val="21"/>
          <w:szCs w:val="21"/>
          <w:lang w:eastAsia="ru-RU"/>
        </w:rPr>
        <w:t>леворукого</w:t>
      </w:r>
      <w:proofErr w:type="spellEnd"/>
      <w:r w:rsidRPr="00ED273D">
        <w:rPr>
          <w:rFonts w:ascii="Times New Roman" w:eastAsia="Times New Roman" w:hAnsi="Times New Roman" w:cs="Times New Roman"/>
          <w:color w:val="000000"/>
          <w:sz w:val="21"/>
          <w:szCs w:val="21"/>
          <w:lang w:eastAsia="ru-RU"/>
        </w:rPr>
        <w:t xml:space="preserve"> ребёнка жёсткое соблюдение режима дня может быть непомерно трудным.</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Wingdings" w:eastAsia="Times New Roman" w:hAnsi="Wingdings" w:cs="Arial"/>
          <w:color w:val="333333"/>
          <w:sz w:val="21"/>
          <w:szCs w:val="21"/>
          <w:lang w:eastAsia="ru-RU"/>
        </w:rPr>
        <w:t></w:t>
      </w:r>
      <w:r w:rsidRPr="00ED273D">
        <w:rPr>
          <w:rFonts w:ascii="Times New Roman" w:eastAsia="Times New Roman" w:hAnsi="Times New Roman" w:cs="Times New Roman"/>
          <w:color w:val="333333"/>
          <w:sz w:val="21"/>
          <w:szCs w:val="21"/>
          <w:lang w:eastAsia="ru-RU"/>
        </w:rPr>
        <w:t> </w:t>
      </w:r>
      <w:r w:rsidRPr="00ED273D">
        <w:rPr>
          <w:rFonts w:ascii="Times New Roman" w:eastAsia="Times New Roman" w:hAnsi="Times New Roman" w:cs="Times New Roman"/>
          <w:color w:val="000000"/>
          <w:sz w:val="21"/>
          <w:szCs w:val="21"/>
          <w:lang w:eastAsia="ru-RU"/>
        </w:rPr>
        <w:t>Леворукость – достоинство ребёнка, его уникальность и неповторимость.</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Wingdings" w:eastAsia="Times New Roman" w:hAnsi="Wingdings" w:cs="Arial"/>
          <w:color w:val="333333"/>
          <w:sz w:val="21"/>
          <w:szCs w:val="21"/>
          <w:lang w:eastAsia="ru-RU"/>
        </w:rPr>
        <w:lastRenderedPageBreak/>
        <w:t></w:t>
      </w:r>
      <w:r w:rsidRPr="00ED273D">
        <w:rPr>
          <w:rFonts w:ascii="Times New Roman" w:eastAsia="Times New Roman" w:hAnsi="Times New Roman" w:cs="Times New Roman"/>
          <w:color w:val="333333"/>
          <w:sz w:val="21"/>
          <w:szCs w:val="21"/>
          <w:lang w:eastAsia="ru-RU"/>
        </w:rPr>
        <w:t> </w:t>
      </w:r>
      <w:r w:rsidRPr="00ED273D">
        <w:rPr>
          <w:rFonts w:ascii="Times New Roman" w:eastAsia="Times New Roman" w:hAnsi="Times New Roman" w:cs="Times New Roman"/>
          <w:color w:val="000000"/>
          <w:sz w:val="21"/>
          <w:szCs w:val="21"/>
          <w:lang w:eastAsia="ru-RU"/>
        </w:rPr>
        <w:t xml:space="preserve">Обучение </w:t>
      </w:r>
      <w:proofErr w:type="spellStart"/>
      <w:r w:rsidRPr="00ED273D">
        <w:rPr>
          <w:rFonts w:ascii="Times New Roman" w:eastAsia="Times New Roman" w:hAnsi="Times New Roman" w:cs="Times New Roman"/>
          <w:color w:val="000000"/>
          <w:sz w:val="21"/>
          <w:szCs w:val="21"/>
          <w:lang w:eastAsia="ru-RU"/>
        </w:rPr>
        <w:t>леворуких</w:t>
      </w:r>
      <w:proofErr w:type="spellEnd"/>
      <w:r w:rsidRPr="00ED273D">
        <w:rPr>
          <w:rFonts w:ascii="Times New Roman" w:eastAsia="Times New Roman" w:hAnsi="Times New Roman" w:cs="Times New Roman"/>
          <w:color w:val="000000"/>
          <w:sz w:val="21"/>
          <w:szCs w:val="21"/>
          <w:lang w:eastAsia="ru-RU"/>
        </w:rPr>
        <w:t xml:space="preserve"> детей должно быть более ярким и красочным. Необходимо использовать их визуальное восприятие и пространственное мышление.</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Wingdings" w:eastAsia="Times New Roman" w:hAnsi="Wingdings" w:cs="Arial"/>
          <w:color w:val="333333"/>
          <w:sz w:val="21"/>
          <w:szCs w:val="21"/>
          <w:lang w:eastAsia="ru-RU"/>
        </w:rPr>
        <w:t></w:t>
      </w:r>
      <w:r w:rsidRPr="00ED273D">
        <w:rPr>
          <w:rFonts w:ascii="Times New Roman" w:eastAsia="Times New Roman" w:hAnsi="Times New Roman" w:cs="Times New Roman"/>
          <w:color w:val="333333"/>
          <w:sz w:val="21"/>
          <w:szCs w:val="21"/>
          <w:lang w:eastAsia="ru-RU"/>
        </w:rPr>
        <w:t> </w:t>
      </w:r>
      <w:r w:rsidRPr="00ED273D">
        <w:rPr>
          <w:rFonts w:ascii="Times New Roman" w:eastAsia="Times New Roman" w:hAnsi="Times New Roman" w:cs="Times New Roman"/>
          <w:color w:val="000000"/>
          <w:sz w:val="21"/>
          <w:szCs w:val="21"/>
          <w:lang w:eastAsia="ru-RU"/>
        </w:rPr>
        <w:t>Учитывая повышенную эмоциональную и крайнюю впечатлительность такого ребёнка, быть очень чутким и доброжелательным с ним.</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Wingdings" w:eastAsia="Times New Roman" w:hAnsi="Wingdings" w:cs="Arial"/>
          <w:color w:val="333333"/>
          <w:sz w:val="21"/>
          <w:szCs w:val="21"/>
          <w:lang w:eastAsia="ru-RU"/>
        </w:rPr>
        <w:t></w:t>
      </w:r>
      <w:r w:rsidRPr="00ED273D">
        <w:rPr>
          <w:rFonts w:ascii="Times New Roman" w:eastAsia="Times New Roman" w:hAnsi="Times New Roman" w:cs="Times New Roman"/>
          <w:color w:val="333333"/>
          <w:sz w:val="21"/>
          <w:szCs w:val="21"/>
          <w:lang w:eastAsia="ru-RU"/>
        </w:rPr>
        <w:t> </w:t>
      </w:r>
      <w:r w:rsidRPr="00ED273D">
        <w:rPr>
          <w:rFonts w:ascii="Times New Roman" w:eastAsia="Times New Roman" w:hAnsi="Times New Roman" w:cs="Times New Roman"/>
          <w:color w:val="000000"/>
          <w:sz w:val="21"/>
          <w:szCs w:val="21"/>
          <w:lang w:eastAsia="ru-RU"/>
        </w:rPr>
        <w:t>Создать для него благоприятный климат в семье.</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Wingdings" w:eastAsia="Times New Roman" w:hAnsi="Wingdings" w:cs="Arial"/>
          <w:color w:val="333333"/>
          <w:sz w:val="21"/>
          <w:szCs w:val="21"/>
          <w:lang w:eastAsia="ru-RU"/>
        </w:rPr>
        <w:t></w:t>
      </w:r>
      <w:r w:rsidRPr="00ED273D">
        <w:rPr>
          <w:rFonts w:ascii="Times New Roman" w:eastAsia="Times New Roman" w:hAnsi="Times New Roman" w:cs="Times New Roman"/>
          <w:color w:val="333333"/>
          <w:sz w:val="21"/>
          <w:szCs w:val="21"/>
          <w:lang w:eastAsia="ru-RU"/>
        </w:rPr>
        <w:t> </w:t>
      </w:r>
      <w:r w:rsidRPr="00ED273D">
        <w:rPr>
          <w:rFonts w:ascii="Times New Roman" w:eastAsia="Times New Roman" w:hAnsi="Times New Roman" w:cs="Times New Roman"/>
          <w:color w:val="000000"/>
          <w:sz w:val="21"/>
          <w:szCs w:val="21"/>
          <w:lang w:eastAsia="ru-RU"/>
        </w:rPr>
        <w:t>Не воевать с ним из-за частого упрямства. Постараться отвлечь какой-нибудь игрой.</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Wingdings" w:eastAsia="Times New Roman" w:hAnsi="Wingdings" w:cs="Arial"/>
          <w:color w:val="333333"/>
          <w:sz w:val="21"/>
          <w:szCs w:val="21"/>
          <w:lang w:eastAsia="ru-RU"/>
        </w:rPr>
        <w:t></w:t>
      </w:r>
      <w:r w:rsidRPr="00ED273D">
        <w:rPr>
          <w:rFonts w:ascii="Times New Roman" w:eastAsia="Times New Roman" w:hAnsi="Times New Roman" w:cs="Times New Roman"/>
          <w:color w:val="333333"/>
          <w:sz w:val="21"/>
          <w:szCs w:val="21"/>
          <w:lang w:eastAsia="ru-RU"/>
        </w:rPr>
        <w:t> </w:t>
      </w:r>
      <w:r w:rsidRPr="00ED273D">
        <w:rPr>
          <w:rFonts w:ascii="Times New Roman" w:eastAsia="Times New Roman" w:hAnsi="Times New Roman" w:cs="Times New Roman"/>
          <w:color w:val="000000"/>
          <w:sz w:val="21"/>
          <w:szCs w:val="21"/>
          <w:lang w:eastAsia="ru-RU"/>
        </w:rPr>
        <w:t>Хвалить за самые малейшие успехи и поощрять его художественный дар, но не стремиться сделать из него вундеркинда.</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Wingdings" w:eastAsia="Times New Roman" w:hAnsi="Wingdings" w:cs="Arial"/>
          <w:color w:val="333333"/>
          <w:sz w:val="21"/>
          <w:szCs w:val="21"/>
          <w:lang w:eastAsia="ru-RU"/>
        </w:rPr>
        <w:t></w:t>
      </w:r>
      <w:r w:rsidRPr="00ED273D">
        <w:rPr>
          <w:rFonts w:ascii="Times New Roman" w:eastAsia="Times New Roman" w:hAnsi="Times New Roman" w:cs="Times New Roman"/>
          <w:color w:val="333333"/>
          <w:sz w:val="21"/>
          <w:szCs w:val="21"/>
          <w:lang w:eastAsia="ru-RU"/>
        </w:rPr>
        <w:t> </w:t>
      </w:r>
      <w:r w:rsidRPr="00ED273D">
        <w:rPr>
          <w:rFonts w:ascii="Times New Roman" w:eastAsia="Times New Roman" w:hAnsi="Times New Roman" w:cs="Times New Roman"/>
          <w:color w:val="000000"/>
          <w:sz w:val="21"/>
          <w:szCs w:val="21"/>
          <w:lang w:eastAsia="ru-RU"/>
        </w:rPr>
        <w:t>Не предъявлять к нему завышенные требования и не противопоставлять его другим, обычным детям.</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Wingdings" w:eastAsia="Times New Roman" w:hAnsi="Wingdings" w:cs="Arial"/>
          <w:color w:val="333333"/>
          <w:sz w:val="21"/>
          <w:szCs w:val="21"/>
          <w:lang w:eastAsia="ru-RU"/>
        </w:rPr>
        <w:t></w:t>
      </w:r>
      <w:r w:rsidRPr="00ED273D">
        <w:rPr>
          <w:rFonts w:ascii="Times New Roman" w:eastAsia="Times New Roman" w:hAnsi="Times New Roman" w:cs="Times New Roman"/>
          <w:color w:val="333333"/>
          <w:sz w:val="21"/>
          <w:szCs w:val="21"/>
          <w:lang w:eastAsia="ru-RU"/>
        </w:rPr>
        <w:t> </w:t>
      </w:r>
      <w:r w:rsidRPr="00ED273D">
        <w:rPr>
          <w:rFonts w:ascii="Times New Roman" w:eastAsia="Times New Roman" w:hAnsi="Times New Roman" w:cs="Times New Roman"/>
          <w:color w:val="000000"/>
          <w:sz w:val="21"/>
          <w:szCs w:val="21"/>
          <w:lang w:eastAsia="ru-RU"/>
        </w:rPr>
        <w:t xml:space="preserve">Руки должны лежать на столе так, чтобы локоть левой руки немного выступал за край стола, и левая рука свободно двигалась, а правая лежала на столе. </w:t>
      </w:r>
      <w:proofErr w:type="spellStart"/>
      <w:r w:rsidRPr="00ED273D">
        <w:rPr>
          <w:rFonts w:ascii="Times New Roman" w:eastAsia="Times New Roman" w:hAnsi="Times New Roman" w:cs="Times New Roman"/>
          <w:color w:val="000000"/>
          <w:sz w:val="21"/>
          <w:szCs w:val="21"/>
          <w:lang w:eastAsia="ru-RU"/>
        </w:rPr>
        <w:t>Леворукому</w:t>
      </w:r>
      <w:proofErr w:type="spellEnd"/>
      <w:r w:rsidRPr="00ED273D">
        <w:rPr>
          <w:rFonts w:ascii="Times New Roman" w:eastAsia="Times New Roman" w:hAnsi="Times New Roman" w:cs="Times New Roman"/>
          <w:color w:val="000000"/>
          <w:sz w:val="21"/>
          <w:szCs w:val="21"/>
          <w:lang w:eastAsia="ru-RU"/>
        </w:rPr>
        <w:t xml:space="preserve"> ребёнку трудно ориентироваться. Он не может сразу определить сторону, с которой нужно начинать рисовать, путает направление. В таких случаях левую сторону листа следует маркировать цветным карандашом.</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Wingdings" w:eastAsia="Times New Roman" w:hAnsi="Wingdings" w:cs="Arial"/>
          <w:color w:val="333333"/>
          <w:sz w:val="21"/>
          <w:szCs w:val="21"/>
          <w:lang w:eastAsia="ru-RU"/>
        </w:rPr>
        <w:t></w:t>
      </w:r>
      <w:r w:rsidRPr="00ED273D">
        <w:rPr>
          <w:rFonts w:ascii="Times New Roman" w:eastAsia="Times New Roman" w:hAnsi="Times New Roman" w:cs="Times New Roman"/>
          <w:color w:val="333333"/>
          <w:sz w:val="21"/>
          <w:szCs w:val="21"/>
          <w:lang w:eastAsia="ru-RU"/>
        </w:rPr>
        <w:t> </w:t>
      </w:r>
      <w:proofErr w:type="spellStart"/>
      <w:r w:rsidRPr="00ED273D">
        <w:rPr>
          <w:rFonts w:ascii="Times New Roman" w:eastAsia="Times New Roman" w:hAnsi="Times New Roman" w:cs="Times New Roman"/>
          <w:color w:val="000000"/>
          <w:sz w:val="21"/>
          <w:szCs w:val="21"/>
          <w:lang w:eastAsia="ru-RU"/>
        </w:rPr>
        <w:t>Леворуким</w:t>
      </w:r>
      <w:proofErr w:type="spellEnd"/>
      <w:r w:rsidRPr="00ED273D">
        <w:rPr>
          <w:rFonts w:ascii="Times New Roman" w:eastAsia="Times New Roman" w:hAnsi="Times New Roman" w:cs="Times New Roman"/>
          <w:color w:val="000000"/>
          <w:sz w:val="21"/>
          <w:szCs w:val="21"/>
          <w:lang w:eastAsia="ru-RU"/>
        </w:rPr>
        <w:t xml:space="preserve"> детям особенно полезны занятия, которые будут развивать их сноровку и умение ориентироваться во времени и пространстве. Постарайтесь увлечь ребёнка-левшу ритмикой, танцами, музыкой, </w:t>
      </w:r>
      <w:proofErr w:type="gramStart"/>
      <w:r w:rsidRPr="00ED273D">
        <w:rPr>
          <w:rFonts w:ascii="Times New Roman" w:eastAsia="Times New Roman" w:hAnsi="Times New Roman" w:cs="Times New Roman"/>
          <w:color w:val="000000"/>
          <w:sz w:val="21"/>
          <w:szCs w:val="21"/>
          <w:lang w:eastAsia="ru-RU"/>
        </w:rPr>
        <w:t>у-шу</w:t>
      </w:r>
      <w:proofErr w:type="gramEnd"/>
      <w:r w:rsidRPr="00ED273D">
        <w:rPr>
          <w:rFonts w:ascii="Times New Roman" w:eastAsia="Times New Roman" w:hAnsi="Times New Roman" w:cs="Times New Roman"/>
          <w:color w:val="000000"/>
          <w:sz w:val="21"/>
          <w:szCs w:val="21"/>
          <w:lang w:eastAsia="ru-RU"/>
        </w:rPr>
        <w:t>, плаванием и теннисом.</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Wingdings" w:eastAsia="Times New Roman" w:hAnsi="Wingdings" w:cs="Arial"/>
          <w:color w:val="333333"/>
          <w:sz w:val="21"/>
          <w:szCs w:val="21"/>
          <w:lang w:eastAsia="ru-RU"/>
        </w:rPr>
        <w:t></w:t>
      </w:r>
      <w:r w:rsidRPr="00ED273D">
        <w:rPr>
          <w:rFonts w:ascii="Times New Roman" w:eastAsia="Times New Roman" w:hAnsi="Times New Roman" w:cs="Times New Roman"/>
          <w:color w:val="333333"/>
          <w:sz w:val="21"/>
          <w:szCs w:val="21"/>
          <w:lang w:eastAsia="ru-RU"/>
        </w:rPr>
        <w:t> </w:t>
      </w:r>
      <w:r w:rsidRPr="00ED273D">
        <w:rPr>
          <w:rFonts w:ascii="Times New Roman" w:eastAsia="Times New Roman" w:hAnsi="Times New Roman" w:cs="Times New Roman"/>
          <w:color w:val="000000"/>
          <w:sz w:val="21"/>
          <w:szCs w:val="21"/>
          <w:lang w:eastAsia="ru-RU"/>
        </w:rPr>
        <w:t>Леворукость – не тот показатель особенности развития, на который следует обращать специальное внимание. Если ребёнок здоров, эмоционален, не скован, если у него развита координация движений и он работает непрерывно в течение 5-10 минут, то родители могут не беспокоиться.</w:t>
      </w:r>
    </w:p>
    <w:p w:rsidR="00ED273D" w:rsidRPr="00ED273D" w:rsidRDefault="00ED273D" w:rsidP="00ED273D">
      <w:pPr>
        <w:shd w:val="clear" w:color="auto" w:fill="FFFFFF"/>
        <w:spacing w:before="120" w:after="120" w:line="240" w:lineRule="auto"/>
        <w:jc w:val="center"/>
        <w:rPr>
          <w:rFonts w:ascii="Arial" w:eastAsia="Times New Roman" w:hAnsi="Arial" w:cs="Arial"/>
          <w:color w:val="333333"/>
          <w:sz w:val="24"/>
          <w:szCs w:val="24"/>
          <w:lang w:eastAsia="ru-RU"/>
        </w:rPr>
      </w:pPr>
      <w:r w:rsidRPr="00ED273D">
        <w:rPr>
          <w:rFonts w:ascii="Times New Roman" w:eastAsia="Times New Roman" w:hAnsi="Times New Roman" w:cs="Times New Roman"/>
          <w:b/>
          <w:bCs/>
          <w:color w:val="000000"/>
          <w:sz w:val="21"/>
          <w:szCs w:val="21"/>
          <w:lang w:eastAsia="ru-RU"/>
        </w:rPr>
        <w:t>ОШИБКИ РОДИТЕЛЕЙ, ВОСПИТЫВАЮЩИХ РЕБЁНКА-ЛЕВШУ:</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Wingdings" w:eastAsia="Times New Roman" w:hAnsi="Wingdings" w:cs="Arial"/>
          <w:color w:val="333333"/>
          <w:sz w:val="21"/>
          <w:szCs w:val="21"/>
          <w:lang w:eastAsia="ru-RU"/>
        </w:rPr>
        <w:t></w:t>
      </w:r>
      <w:r w:rsidRPr="00ED273D">
        <w:rPr>
          <w:rFonts w:ascii="Times New Roman" w:eastAsia="Times New Roman" w:hAnsi="Times New Roman" w:cs="Times New Roman"/>
          <w:color w:val="333333"/>
          <w:sz w:val="21"/>
          <w:szCs w:val="21"/>
          <w:lang w:eastAsia="ru-RU"/>
        </w:rPr>
        <w:t> </w:t>
      </w:r>
      <w:r w:rsidRPr="00ED273D">
        <w:rPr>
          <w:rFonts w:ascii="Times New Roman" w:eastAsia="Times New Roman" w:hAnsi="Times New Roman" w:cs="Times New Roman"/>
          <w:color w:val="000000"/>
          <w:sz w:val="21"/>
          <w:szCs w:val="21"/>
          <w:lang w:eastAsia="ru-RU"/>
        </w:rPr>
        <w:t>Не пытаются скрыть свои насмешки по поводу того, что ребёнок отличается от многих, в основном всё делая при помощи одной левой руки.</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Wingdings" w:eastAsia="Times New Roman" w:hAnsi="Wingdings" w:cs="Arial"/>
          <w:color w:val="333333"/>
          <w:sz w:val="21"/>
          <w:szCs w:val="21"/>
          <w:lang w:eastAsia="ru-RU"/>
        </w:rPr>
        <w:t></w:t>
      </w:r>
      <w:r w:rsidRPr="00ED273D">
        <w:rPr>
          <w:rFonts w:ascii="Times New Roman" w:eastAsia="Times New Roman" w:hAnsi="Times New Roman" w:cs="Times New Roman"/>
          <w:color w:val="333333"/>
          <w:sz w:val="21"/>
          <w:szCs w:val="21"/>
          <w:lang w:eastAsia="ru-RU"/>
        </w:rPr>
        <w:t> </w:t>
      </w:r>
      <w:r w:rsidRPr="00ED273D">
        <w:rPr>
          <w:rFonts w:ascii="Times New Roman" w:eastAsia="Times New Roman" w:hAnsi="Times New Roman" w:cs="Times New Roman"/>
          <w:color w:val="000000"/>
          <w:sz w:val="21"/>
          <w:szCs w:val="21"/>
          <w:lang w:eastAsia="ru-RU"/>
        </w:rPr>
        <w:t>Лишний раз подчеркивают всё это при знакомых или посторонних людях.</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Wingdings" w:eastAsia="Times New Roman" w:hAnsi="Wingdings" w:cs="Arial"/>
          <w:color w:val="333333"/>
          <w:sz w:val="21"/>
          <w:szCs w:val="21"/>
          <w:lang w:eastAsia="ru-RU"/>
        </w:rPr>
        <w:t></w:t>
      </w:r>
      <w:r w:rsidRPr="00ED273D">
        <w:rPr>
          <w:rFonts w:ascii="Times New Roman" w:eastAsia="Times New Roman" w:hAnsi="Times New Roman" w:cs="Times New Roman"/>
          <w:color w:val="333333"/>
          <w:sz w:val="21"/>
          <w:szCs w:val="21"/>
          <w:lang w:eastAsia="ru-RU"/>
        </w:rPr>
        <w:t> </w:t>
      </w:r>
      <w:r w:rsidRPr="00ED273D">
        <w:rPr>
          <w:rFonts w:ascii="Times New Roman" w:eastAsia="Times New Roman" w:hAnsi="Times New Roman" w:cs="Times New Roman"/>
          <w:color w:val="000000"/>
          <w:sz w:val="21"/>
          <w:szCs w:val="21"/>
          <w:lang w:eastAsia="ru-RU"/>
        </w:rPr>
        <w:t>Делают всё возможное, чтобы переучить ребёнка писать правой рукой и наказывают, когда он не поддается обучению.</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Wingdings" w:eastAsia="Times New Roman" w:hAnsi="Wingdings" w:cs="Arial"/>
          <w:color w:val="333333"/>
          <w:sz w:val="21"/>
          <w:szCs w:val="21"/>
          <w:lang w:eastAsia="ru-RU"/>
        </w:rPr>
        <w:t></w:t>
      </w:r>
      <w:r w:rsidRPr="00ED273D">
        <w:rPr>
          <w:rFonts w:ascii="Times New Roman" w:eastAsia="Times New Roman" w:hAnsi="Times New Roman" w:cs="Times New Roman"/>
          <w:color w:val="333333"/>
          <w:sz w:val="21"/>
          <w:szCs w:val="21"/>
          <w:lang w:eastAsia="ru-RU"/>
        </w:rPr>
        <w:t> </w:t>
      </w:r>
      <w:r w:rsidRPr="00ED273D">
        <w:rPr>
          <w:rFonts w:ascii="Times New Roman" w:eastAsia="Times New Roman" w:hAnsi="Times New Roman" w:cs="Times New Roman"/>
          <w:color w:val="000000"/>
          <w:sz w:val="21"/>
          <w:szCs w:val="21"/>
          <w:lang w:eastAsia="ru-RU"/>
        </w:rPr>
        <w:t>Стараются доводить его до слёз и вызывают своими методами воспитания другие отрицательные эмоции.</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Wingdings" w:eastAsia="Times New Roman" w:hAnsi="Wingdings" w:cs="Arial"/>
          <w:color w:val="333333"/>
          <w:sz w:val="21"/>
          <w:szCs w:val="21"/>
          <w:lang w:eastAsia="ru-RU"/>
        </w:rPr>
        <w:t></w:t>
      </w:r>
      <w:r w:rsidRPr="00ED273D">
        <w:rPr>
          <w:rFonts w:ascii="Times New Roman" w:eastAsia="Times New Roman" w:hAnsi="Times New Roman" w:cs="Times New Roman"/>
          <w:color w:val="333333"/>
          <w:sz w:val="21"/>
          <w:szCs w:val="21"/>
          <w:lang w:eastAsia="ru-RU"/>
        </w:rPr>
        <w:t> </w:t>
      </w:r>
      <w:r w:rsidRPr="00ED273D">
        <w:rPr>
          <w:rFonts w:ascii="Times New Roman" w:eastAsia="Times New Roman" w:hAnsi="Times New Roman" w:cs="Times New Roman"/>
          <w:color w:val="000000"/>
          <w:sz w:val="21"/>
          <w:szCs w:val="21"/>
          <w:lang w:eastAsia="ru-RU"/>
        </w:rPr>
        <w:t>Стремятся довести его талант до совершенства, всё время предъявляя к нему завышенные требования.</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Wingdings" w:eastAsia="Times New Roman" w:hAnsi="Wingdings" w:cs="Arial"/>
          <w:color w:val="333333"/>
          <w:sz w:val="21"/>
          <w:szCs w:val="21"/>
          <w:lang w:eastAsia="ru-RU"/>
        </w:rPr>
        <w:t></w:t>
      </w:r>
      <w:r w:rsidRPr="00ED273D">
        <w:rPr>
          <w:rFonts w:ascii="Times New Roman" w:eastAsia="Times New Roman" w:hAnsi="Times New Roman" w:cs="Times New Roman"/>
          <w:color w:val="333333"/>
          <w:sz w:val="21"/>
          <w:szCs w:val="21"/>
          <w:lang w:eastAsia="ru-RU"/>
        </w:rPr>
        <w:t> </w:t>
      </w:r>
      <w:r w:rsidRPr="00ED273D">
        <w:rPr>
          <w:rFonts w:ascii="Times New Roman" w:eastAsia="Times New Roman" w:hAnsi="Times New Roman" w:cs="Times New Roman"/>
          <w:color w:val="000000"/>
          <w:sz w:val="21"/>
          <w:szCs w:val="21"/>
          <w:lang w:eastAsia="ru-RU"/>
        </w:rPr>
        <w:t>Создают такую обстановку для ребёнка в своей семье, чтобы его самооценка понижалась с каждым днём, чтобы он чувствовал себя отвергнутым и ненужным.</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Wingdings" w:eastAsia="Times New Roman" w:hAnsi="Wingdings" w:cs="Arial"/>
          <w:color w:val="333333"/>
          <w:sz w:val="21"/>
          <w:szCs w:val="21"/>
          <w:lang w:eastAsia="ru-RU"/>
        </w:rPr>
        <w:t></w:t>
      </w:r>
      <w:r w:rsidRPr="00ED273D">
        <w:rPr>
          <w:rFonts w:ascii="Times New Roman" w:eastAsia="Times New Roman" w:hAnsi="Times New Roman" w:cs="Times New Roman"/>
          <w:color w:val="333333"/>
          <w:sz w:val="21"/>
          <w:szCs w:val="21"/>
          <w:lang w:eastAsia="ru-RU"/>
        </w:rPr>
        <w:t> </w:t>
      </w:r>
      <w:r w:rsidRPr="00ED273D">
        <w:rPr>
          <w:rFonts w:ascii="Times New Roman" w:eastAsia="Times New Roman" w:hAnsi="Times New Roman" w:cs="Times New Roman"/>
          <w:color w:val="000000"/>
          <w:sz w:val="21"/>
          <w:szCs w:val="21"/>
          <w:lang w:eastAsia="ru-RU"/>
        </w:rPr>
        <w:t>Запомните, такое воспитание обычно является благоприятной почвой для развития невроза или синдрома заикания у малыша.</w:t>
      </w:r>
    </w:p>
    <w:p w:rsidR="00ED273D" w:rsidRPr="00ED273D" w:rsidRDefault="00ED273D" w:rsidP="00ED273D">
      <w:pPr>
        <w:shd w:val="clear" w:color="auto" w:fill="FFFFFF"/>
        <w:spacing w:before="120" w:after="120" w:line="240" w:lineRule="auto"/>
        <w:jc w:val="center"/>
        <w:rPr>
          <w:rFonts w:ascii="Arial" w:eastAsia="Times New Roman" w:hAnsi="Arial" w:cs="Arial"/>
          <w:color w:val="333333"/>
          <w:sz w:val="24"/>
          <w:szCs w:val="24"/>
          <w:lang w:eastAsia="ru-RU"/>
        </w:rPr>
      </w:pPr>
      <w:proofErr w:type="spellStart"/>
      <w:r w:rsidRPr="00ED273D">
        <w:rPr>
          <w:rFonts w:ascii="Times New Roman" w:eastAsia="Times New Roman" w:hAnsi="Times New Roman" w:cs="Times New Roman"/>
          <w:b/>
          <w:bCs/>
          <w:color w:val="000000"/>
          <w:sz w:val="21"/>
          <w:szCs w:val="21"/>
          <w:lang w:eastAsia="ru-RU"/>
        </w:rPr>
        <w:t>Кинезиологические</w:t>
      </w:r>
      <w:proofErr w:type="spellEnd"/>
      <w:r w:rsidRPr="00ED273D">
        <w:rPr>
          <w:rFonts w:ascii="Times New Roman" w:eastAsia="Times New Roman" w:hAnsi="Times New Roman" w:cs="Times New Roman"/>
          <w:b/>
          <w:bCs/>
          <w:color w:val="000000"/>
          <w:sz w:val="21"/>
          <w:szCs w:val="21"/>
          <w:lang w:eastAsia="ru-RU"/>
        </w:rPr>
        <w:t xml:space="preserve"> упражнения для адаптации </w:t>
      </w:r>
      <w:proofErr w:type="spellStart"/>
      <w:r w:rsidRPr="00ED273D">
        <w:rPr>
          <w:rFonts w:ascii="Times New Roman" w:eastAsia="Times New Roman" w:hAnsi="Times New Roman" w:cs="Times New Roman"/>
          <w:b/>
          <w:bCs/>
          <w:color w:val="000000"/>
          <w:sz w:val="21"/>
          <w:szCs w:val="21"/>
          <w:lang w:eastAsia="ru-RU"/>
        </w:rPr>
        <w:t>леворукого</w:t>
      </w:r>
      <w:proofErr w:type="spellEnd"/>
      <w:r w:rsidRPr="00ED273D">
        <w:rPr>
          <w:rFonts w:ascii="Times New Roman" w:eastAsia="Times New Roman" w:hAnsi="Times New Roman" w:cs="Times New Roman"/>
          <w:b/>
          <w:bCs/>
          <w:color w:val="000000"/>
          <w:sz w:val="21"/>
          <w:szCs w:val="21"/>
          <w:lang w:eastAsia="ru-RU"/>
        </w:rPr>
        <w:t xml:space="preserve"> ребёнка к школе</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1. 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2. Положите ладошки на стол. Поднимайте пальцы по одному (начиная с мизинца) сначала на одной руке, затем на другой, затем на обеих. Повторите упражнения в обратном порядке.</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3. Выпрямите кисть руки, плотно сожмите пальцы и поочерёдно прижимайте их сначала к третьим суставам, затем к плоскости ладони. Упражнение выполняется сначала одной рукой, затем другой.</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4. Сожмите пальцы в кулаки и вращайте кисть в разных направлениях. Упражнение выполняется сначала одной рукой, затем другой.</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5. Зажмите карандаш средним и указательным пальцами. Сгибайте и разгибайте эти пальцы так, чтобы карандаш не опускался ниже большого пальца. Упражнение выполняется сначала одной рукой, затем другой.</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lastRenderedPageBreak/>
        <w:t>6. Положите на стол 10-15 карандашей. Необходимо собрать одной рукой в кулак все карандаши, беря их по одному. Затем также по одному выложить карандаши на стол. Упражнение выполняется сначала одной рукой, затем другой.</w:t>
      </w:r>
    </w:p>
    <w:p w:rsidR="00ED273D" w:rsidRPr="00ED273D" w:rsidRDefault="00ED273D" w:rsidP="00ED273D">
      <w:pPr>
        <w:shd w:val="clear" w:color="auto" w:fill="FFFFFF"/>
        <w:spacing w:before="120" w:after="120" w:line="240" w:lineRule="auto"/>
        <w:jc w:val="both"/>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7. Делайте двумя грецкими орехами круговые движения в каждой ладони.</w:t>
      </w:r>
    </w:p>
    <w:p w:rsidR="00ED273D" w:rsidRPr="00ED273D" w:rsidRDefault="00ED273D" w:rsidP="00ED273D">
      <w:pPr>
        <w:shd w:val="clear" w:color="auto" w:fill="FFFFFF"/>
        <w:spacing w:before="120" w:after="120" w:line="240" w:lineRule="auto"/>
        <w:ind w:firstLine="851"/>
        <w:jc w:val="both"/>
        <w:textAlignment w:val="baseline"/>
        <w:rPr>
          <w:rFonts w:ascii="Arial" w:eastAsia="Times New Roman" w:hAnsi="Arial" w:cs="Arial"/>
          <w:color w:val="333333"/>
          <w:sz w:val="24"/>
          <w:szCs w:val="24"/>
          <w:lang w:eastAsia="ru-RU"/>
        </w:rPr>
      </w:pPr>
      <w:r w:rsidRPr="00ED273D">
        <w:rPr>
          <w:rFonts w:ascii="Times New Roman" w:eastAsia="Times New Roman" w:hAnsi="Times New Roman" w:cs="Times New Roman"/>
          <w:color w:val="333333"/>
          <w:sz w:val="21"/>
          <w:szCs w:val="21"/>
          <w:lang w:eastAsia="ru-RU"/>
        </w:rPr>
        <w:t> </w:t>
      </w:r>
    </w:p>
    <w:p w:rsidR="00ED273D" w:rsidRPr="00ED273D" w:rsidRDefault="00ED273D" w:rsidP="00ED273D">
      <w:pPr>
        <w:shd w:val="clear" w:color="auto" w:fill="FFFFFF"/>
        <w:spacing w:before="120" w:after="120" w:line="240" w:lineRule="auto"/>
        <w:ind w:firstLine="851"/>
        <w:jc w:val="both"/>
        <w:rPr>
          <w:rFonts w:ascii="Arial" w:eastAsia="Times New Roman" w:hAnsi="Arial" w:cs="Arial"/>
          <w:color w:val="333333"/>
          <w:sz w:val="24"/>
          <w:szCs w:val="24"/>
          <w:lang w:eastAsia="ru-RU"/>
        </w:rPr>
      </w:pPr>
      <w:r w:rsidRPr="00ED273D">
        <w:rPr>
          <w:rFonts w:ascii="Times New Roman" w:eastAsia="Times New Roman" w:hAnsi="Times New Roman" w:cs="Times New Roman"/>
          <w:color w:val="000000"/>
          <w:sz w:val="21"/>
          <w:szCs w:val="21"/>
          <w:lang w:eastAsia="ru-RU"/>
        </w:rPr>
        <w:t xml:space="preserve">Дорогие родители! Одно из основных условий – не надо относиться к </w:t>
      </w:r>
      <w:proofErr w:type="spellStart"/>
      <w:r w:rsidRPr="00ED273D">
        <w:rPr>
          <w:rFonts w:ascii="Times New Roman" w:eastAsia="Times New Roman" w:hAnsi="Times New Roman" w:cs="Times New Roman"/>
          <w:color w:val="000000"/>
          <w:sz w:val="21"/>
          <w:szCs w:val="21"/>
          <w:lang w:eastAsia="ru-RU"/>
        </w:rPr>
        <w:t>леворукому</w:t>
      </w:r>
      <w:proofErr w:type="spellEnd"/>
      <w:r w:rsidRPr="00ED273D">
        <w:rPr>
          <w:rFonts w:ascii="Times New Roman" w:eastAsia="Times New Roman" w:hAnsi="Times New Roman" w:cs="Times New Roman"/>
          <w:color w:val="000000"/>
          <w:sz w:val="21"/>
          <w:szCs w:val="21"/>
          <w:lang w:eastAsia="ru-RU"/>
        </w:rPr>
        <w:t xml:space="preserve"> малышу как к ребёнку, страдающему серьёзным заболеванием, не надо акцентировать внимание на этой особенности. Постарайтесь создать условия, при которых ребёнок никогда, ни в какой форме, ни в какой ситуации не чувствовал бы негативного отношения к своей леворукости. Способности Вашего ребёнка ждут </w:t>
      </w:r>
      <w:proofErr w:type="spellStart"/>
      <w:r w:rsidRPr="00ED273D">
        <w:rPr>
          <w:rFonts w:ascii="Times New Roman" w:eastAsia="Times New Roman" w:hAnsi="Times New Roman" w:cs="Times New Roman"/>
          <w:color w:val="000000"/>
          <w:sz w:val="21"/>
          <w:szCs w:val="21"/>
          <w:lang w:eastAsia="ru-RU"/>
        </w:rPr>
        <w:t>свoего</w:t>
      </w:r>
      <w:proofErr w:type="spellEnd"/>
      <w:r w:rsidRPr="00ED273D">
        <w:rPr>
          <w:rFonts w:ascii="Times New Roman" w:eastAsia="Times New Roman" w:hAnsi="Times New Roman" w:cs="Times New Roman"/>
          <w:color w:val="000000"/>
          <w:sz w:val="21"/>
          <w:szCs w:val="21"/>
          <w:lang w:eastAsia="ru-RU"/>
        </w:rPr>
        <w:t xml:space="preserve"> раскрытия, а не активного подавления.</w:t>
      </w:r>
    </w:p>
    <w:p w:rsidR="00E13EE1" w:rsidRPr="00ED273D" w:rsidRDefault="00E13EE1">
      <w:pPr>
        <w:rPr>
          <w:sz w:val="20"/>
          <w:szCs w:val="20"/>
        </w:rPr>
      </w:pPr>
    </w:p>
    <w:sectPr w:rsidR="00E13EE1" w:rsidRPr="00ED2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F7"/>
    <w:rsid w:val="00E13EE1"/>
    <w:rsid w:val="00E311F7"/>
    <w:rsid w:val="00ED2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50C1"/>
  <w15:chartTrackingRefBased/>
  <w15:docId w15:val="{FC6927D4-6151-4FBB-AAE6-042D5DDE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D27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73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ED273D"/>
    <w:rPr>
      <w:b/>
      <w:bCs/>
    </w:rPr>
  </w:style>
  <w:style w:type="paragraph" w:styleId="a4">
    <w:name w:val="List Paragraph"/>
    <w:basedOn w:val="a"/>
    <w:uiPriority w:val="34"/>
    <w:qFormat/>
    <w:rsid w:val="00ED27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596584">
      <w:bodyDiv w:val="1"/>
      <w:marLeft w:val="0"/>
      <w:marRight w:val="0"/>
      <w:marTop w:val="0"/>
      <w:marBottom w:val="0"/>
      <w:divBdr>
        <w:top w:val="none" w:sz="0" w:space="0" w:color="auto"/>
        <w:left w:val="none" w:sz="0" w:space="0" w:color="auto"/>
        <w:bottom w:val="none" w:sz="0" w:space="0" w:color="auto"/>
        <w:right w:val="none" w:sz="0" w:space="0" w:color="auto"/>
      </w:divBdr>
    </w:div>
    <w:div w:id="131684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2835</Words>
  <Characters>16166</Characters>
  <Application>Microsoft Office Word</Application>
  <DocSecurity>0</DocSecurity>
  <Lines>134</Lines>
  <Paragraphs>37</Paragraphs>
  <ScaleCrop>false</ScaleCrop>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2025-08-04T10:41:00Z</dcterms:created>
  <dcterms:modified xsi:type="dcterms:W3CDTF">2025-08-04T10:44:00Z</dcterms:modified>
</cp:coreProperties>
</file>