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FF2" w:rsidRDefault="00A82B27">
      <w:pPr>
        <w:pStyle w:val="a3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858000" cy="9143998"/>
            <wp:effectExtent l="0" t="0" r="0" b="0"/>
            <wp:wrapNone/>
            <wp:docPr id="1" name="image1.jpeg" descr="C:\Users\123\Desktop\воспитатель года 2022\технологии на сайт\hello_html_1ae67b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143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1FF2" w:rsidRDefault="00B31FF2">
      <w:pPr>
        <w:pStyle w:val="a3"/>
        <w:rPr>
          <w:sz w:val="20"/>
        </w:rPr>
      </w:pPr>
    </w:p>
    <w:p w:rsidR="00B31FF2" w:rsidRDefault="00B31FF2">
      <w:pPr>
        <w:pStyle w:val="a3"/>
        <w:rPr>
          <w:sz w:val="20"/>
        </w:rPr>
      </w:pPr>
    </w:p>
    <w:p w:rsidR="00B31FF2" w:rsidRDefault="00B31FF2">
      <w:pPr>
        <w:pStyle w:val="a3"/>
        <w:rPr>
          <w:sz w:val="20"/>
        </w:rPr>
      </w:pPr>
    </w:p>
    <w:p w:rsidR="00B31FF2" w:rsidRDefault="00B31FF2">
      <w:pPr>
        <w:pStyle w:val="a3"/>
        <w:rPr>
          <w:sz w:val="20"/>
        </w:rPr>
      </w:pPr>
    </w:p>
    <w:p w:rsidR="00B31FF2" w:rsidRDefault="00B31FF2">
      <w:pPr>
        <w:pStyle w:val="a3"/>
        <w:rPr>
          <w:sz w:val="20"/>
        </w:rPr>
      </w:pPr>
    </w:p>
    <w:p w:rsidR="00B31FF2" w:rsidRDefault="00B31FF2">
      <w:pPr>
        <w:pStyle w:val="a3"/>
        <w:rPr>
          <w:sz w:val="20"/>
        </w:rPr>
      </w:pPr>
    </w:p>
    <w:p w:rsidR="00B31FF2" w:rsidRDefault="00B31FF2">
      <w:pPr>
        <w:pStyle w:val="a3"/>
        <w:rPr>
          <w:sz w:val="20"/>
        </w:rPr>
      </w:pPr>
    </w:p>
    <w:p w:rsidR="00B31FF2" w:rsidRDefault="00B31FF2">
      <w:pPr>
        <w:pStyle w:val="a3"/>
        <w:rPr>
          <w:sz w:val="20"/>
        </w:rPr>
      </w:pPr>
    </w:p>
    <w:p w:rsidR="00B31FF2" w:rsidRDefault="00B31FF2">
      <w:pPr>
        <w:pStyle w:val="a3"/>
        <w:spacing w:before="7"/>
        <w:rPr>
          <w:sz w:val="18"/>
        </w:rPr>
      </w:pPr>
    </w:p>
    <w:p w:rsidR="00B31FF2" w:rsidRDefault="00A82B27">
      <w:pPr>
        <w:pStyle w:val="a4"/>
        <w:spacing w:before="59" w:line="249" w:lineRule="auto"/>
        <w:ind w:left="800" w:right="686"/>
      </w:pPr>
      <w:r>
        <w:rPr>
          <w:color w:val="00AF50"/>
          <w:spacing w:val="-2"/>
        </w:rPr>
        <w:t>КАРТОТЕКА</w:t>
      </w:r>
      <w:r>
        <w:rPr>
          <w:color w:val="00AF50"/>
          <w:spacing w:val="-237"/>
        </w:rPr>
        <w:t xml:space="preserve"> </w:t>
      </w:r>
      <w:r>
        <w:rPr>
          <w:color w:val="00AF50"/>
        </w:rPr>
        <w:t>ИГР</w:t>
      </w:r>
      <w:r>
        <w:rPr>
          <w:color w:val="00AF50"/>
          <w:spacing w:val="-2"/>
        </w:rPr>
        <w:t xml:space="preserve"> </w:t>
      </w:r>
      <w:proofErr w:type="gramStart"/>
      <w:r>
        <w:rPr>
          <w:color w:val="00AF50"/>
        </w:rPr>
        <w:t>С</w:t>
      </w:r>
      <w:proofErr w:type="gramEnd"/>
    </w:p>
    <w:p w:rsidR="00B31FF2" w:rsidRDefault="00A82B27">
      <w:pPr>
        <w:pStyle w:val="a4"/>
      </w:pPr>
      <w:r>
        <w:rPr>
          <w:color w:val="00AF50"/>
        </w:rPr>
        <w:t>ФЛЕКСАГОНАМИ</w:t>
      </w:r>
    </w:p>
    <w:p w:rsidR="00B31FF2" w:rsidRDefault="00B31FF2">
      <w:pPr>
        <w:pStyle w:val="a3"/>
        <w:rPr>
          <w:sz w:val="20"/>
        </w:rPr>
      </w:pPr>
    </w:p>
    <w:p w:rsidR="00B31FF2" w:rsidRDefault="00B31FF2">
      <w:pPr>
        <w:pStyle w:val="a3"/>
        <w:rPr>
          <w:sz w:val="20"/>
        </w:rPr>
      </w:pPr>
    </w:p>
    <w:p w:rsidR="00B31FF2" w:rsidRDefault="00B31FF2">
      <w:pPr>
        <w:pStyle w:val="a3"/>
        <w:rPr>
          <w:sz w:val="20"/>
        </w:rPr>
      </w:pPr>
    </w:p>
    <w:p w:rsidR="00B31FF2" w:rsidRDefault="00A82B27">
      <w:pPr>
        <w:pStyle w:val="a3"/>
        <w:spacing w:before="8"/>
        <w:rPr>
          <w:sz w:val="12"/>
        </w:rPr>
      </w:pPr>
      <w:r>
        <w:rPr>
          <w:noProof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1499616</wp:posOffset>
            </wp:positionH>
            <wp:positionV relativeFrom="paragraph">
              <wp:posOffset>117467</wp:posOffset>
            </wp:positionV>
            <wp:extent cx="4279832" cy="3171825"/>
            <wp:effectExtent l="0" t="0" r="0" b="0"/>
            <wp:wrapTopAndBottom/>
            <wp:docPr id="3" name="image2.png" descr="C:\Users\123\Desktop\воспитатель года 2022\технологии на сайт\флексагон МК\mk_fleksagon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9832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1FF2" w:rsidRDefault="00B31FF2">
      <w:pPr>
        <w:rPr>
          <w:sz w:val="12"/>
        </w:rPr>
        <w:sectPr w:rsidR="00B31FF2">
          <w:type w:val="continuous"/>
          <w:pgSz w:w="10800" w:h="14400"/>
          <w:pgMar w:top="1360" w:right="1060" w:bottom="280" w:left="940" w:header="720" w:footer="720" w:gutter="0"/>
          <w:cols w:space="720"/>
        </w:sectPr>
      </w:pPr>
    </w:p>
    <w:p w:rsidR="00B31FF2" w:rsidRDefault="00A82B27">
      <w:pPr>
        <w:pStyle w:val="a3"/>
        <w:spacing w:before="6"/>
        <w:rPr>
          <w:sz w:val="25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858000" cy="9143998"/>
            <wp:effectExtent l="0" t="0" r="0" b="0"/>
            <wp:wrapNone/>
            <wp:docPr id="5" name="image1.jpeg" descr="C:\Users\123\Desktop\воспитатель года 2022\технологии на сайт\hello_html_1ae67b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143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1FF2" w:rsidRDefault="00A82B27">
      <w:pPr>
        <w:pStyle w:val="a3"/>
        <w:spacing w:before="86" w:line="249" w:lineRule="auto"/>
        <w:ind w:left="98" w:right="90"/>
        <w:jc w:val="center"/>
      </w:pPr>
      <w:r>
        <w:rPr>
          <w:color w:val="006FC0"/>
        </w:rPr>
        <w:t>Игры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с</w:t>
      </w:r>
      <w:r>
        <w:rPr>
          <w:color w:val="006FC0"/>
          <w:spacing w:val="-6"/>
        </w:rPr>
        <w:t xml:space="preserve"> </w:t>
      </w:r>
      <w:proofErr w:type="spellStart"/>
      <w:r>
        <w:rPr>
          <w:color w:val="006FC0"/>
        </w:rPr>
        <w:t>флексагонами</w:t>
      </w:r>
      <w:proofErr w:type="spellEnd"/>
      <w:r>
        <w:rPr>
          <w:color w:val="006FC0"/>
          <w:spacing w:val="-12"/>
        </w:rPr>
        <w:t xml:space="preserve"> </w:t>
      </w:r>
      <w:r>
        <w:rPr>
          <w:color w:val="006FC0"/>
        </w:rPr>
        <w:t>многофункциональны,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но</w:t>
      </w:r>
      <w:r>
        <w:rPr>
          <w:color w:val="006FC0"/>
          <w:spacing w:val="-10"/>
        </w:rPr>
        <w:t xml:space="preserve"> </w:t>
      </w:r>
      <w:r>
        <w:rPr>
          <w:color w:val="006FC0"/>
        </w:rPr>
        <w:t>в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тоже</w:t>
      </w:r>
      <w:r>
        <w:rPr>
          <w:color w:val="006FC0"/>
          <w:spacing w:val="-8"/>
        </w:rPr>
        <w:t xml:space="preserve"> </w:t>
      </w:r>
      <w:r>
        <w:rPr>
          <w:color w:val="006FC0"/>
        </w:rPr>
        <w:t>время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их</w:t>
      </w:r>
      <w:r>
        <w:rPr>
          <w:color w:val="006FC0"/>
          <w:spacing w:val="-10"/>
        </w:rPr>
        <w:t xml:space="preserve"> </w:t>
      </w:r>
      <w:r>
        <w:rPr>
          <w:color w:val="006FC0"/>
        </w:rPr>
        <w:t>можно</w:t>
      </w:r>
      <w:r>
        <w:rPr>
          <w:color w:val="006FC0"/>
          <w:spacing w:val="-67"/>
        </w:rPr>
        <w:t xml:space="preserve"> </w:t>
      </w:r>
      <w:r>
        <w:rPr>
          <w:color w:val="006FC0"/>
        </w:rPr>
        <w:t>разделить на группы, что позволяет более дифференцированно их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использовать:</w:t>
      </w:r>
    </w:p>
    <w:p w:rsidR="00B31FF2" w:rsidRDefault="00B31FF2">
      <w:pPr>
        <w:pStyle w:val="a3"/>
        <w:spacing w:before="6"/>
        <w:rPr>
          <w:sz w:val="29"/>
        </w:rPr>
      </w:pPr>
    </w:p>
    <w:p w:rsidR="00B31FF2" w:rsidRDefault="00A82B27">
      <w:pPr>
        <w:pStyle w:val="a5"/>
        <w:numPr>
          <w:ilvl w:val="0"/>
          <w:numId w:val="2"/>
        </w:numPr>
        <w:tabs>
          <w:tab w:val="left" w:pos="701"/>
        </w:tabs>
        <w:spacing w:before="0"/>
        <w:ind w:hanging="696"/>
        <w:jc w:val="left"/>
        <w:rPr>
          <w:b/>
          <w:i/>
          <w:color w:val="00AF50"/>
          <w:sz w:val="28"/>
        </w:rPr>
      </w:pPr>
      <w:r>
        <w:rPr>
          <w:b/>
          <w:i/>
          <w:color w:val="00AF50"/>
          <w:sz w:val="28"/>
        </w:rPr>
        <w:t>Игры</w:t>
      </w:r>
      <w:r>
        <w:rPr>
          <w:b/>
          <w:i/>
          <w:color w:val="00AF50"/>
          <w:spacing w:val="-6"/>
          <w:sz w:val="28"/>
        </w:rPr>
        <w:t xml:space="preserve"> </w:t>
      </w:r>
      <w:r>
        <w:rPr>
          <w:b/>
          <w:i/>
          <w:color w:val="00AF50"/>
          <w:sz w:val="28"/>
        </w:rPr>
        <w:t>на</w:t>
      </w:r>
      <w:r>
        <w:rPr>
          <w:b/>
          <w:i/>
          <w:color w:val="00AF50"/>
          <w:spacing w:val="-8"/>
          <w:sz w:val="28"/>
        </w:rPr>
        <w:t xml:space="preserve"> </w:t>
      </w:r>
      <w:r>
        <w:rPr>
          <w:b/>
          <w:i/>
          <w:color w:val="00AF50"/>
          <w:sz w:val="28"/>
        </w:rPr>
        <w:t>развитие</w:t>
      </w:r>
      <w:r>
        <w:rPr>
          <w:b/>
          <w:i/>
          <w:color w:val="00AF50"/>
          <w:spacing w:val="-7"/>
          <w:sz w:val="28"/>
        </w:rPr>
        <w:t xml:space="preserve"> </w:t>
      </w:r>
      <w:r>
        <w:rPr>
          <w:b/>
          <w:i/>
          <w:color w:val="00AF50"/>
          <w:sz w:val="28"/>
        </w:rPr>
        <w:t>словаря,</w:t>
      </w:r>
      <w:r>
        <w:rPr>
          <w:b/>
          <w:i/>
          <w:color w:val="00AF50"/>
          <w:spacing w:val="-5"/>
          <w:sz w:val="28"/>
        </w:rPr>
        <w:t xml:space="preserve"> </w:t>
      </w:r>
      <w:r>
        <w:rPr>
          <w:b/>
          <w:i/>
          <w:color w:val="00AF50"/>
          <w:sz w:val="28"/>
        </w:rPr>
        <w:t>грамматического</w:t>
      </w:r>
      <w:r>
        <w:rPr>
          <w:b/>
          <w:i/>
          <w:color w:val="00AF50"/>
          <w:spacing w:val="1"/>
          <w:sz w:val="28"/>
        </w:rPr>
        <w:t xml:space="preserve"> </w:t>
      </w:r>
      <w:r>
        <w:rPr>
          <w:b/>
          <w:i/>
          <w:color w:val="00AF50"/>
          <w:sz w:val="28"/>
        </w:rPr>
        <w:t>строя</w:t>
      </w:r>
      <w:r>
        <w:rPr>
          <w:b/>
          <w:i/>
          <w:color w:val="00AF50"/>
          <w:spacing w:val="-7"/>
          <w:sz w:val="28"/>
        </w:rPr>
        <w:t xml:space="preserve"> </w:t>
      </w:r>
      <w:r>
        <w:rPr>
          <w:b/>
          <w:i/>
          <w:color w:val="00AF50"/>
          <w:sz w:val="28"/>
        </w:rPr>
        <w:t>и</w:t>
      </w:r>
      <w:r>
        <w:rPr>
          <w:b/>
          <w:i/>
          <w:color w:val="00AF50"/>
          <w:spacing w:val="-9"/>
          <w:sz w:val="28"/>
        </w:rPr>
        <w:t xml:space="preserve"> </w:t>
      </w:r>
      <w:r>
        <w:rPr>
          <w:b/>
          <w:i/>
          <w:color w:val="00AF50"/>
          <w:sz w:val="28"/>
        </w:rPr>
        <w:t>связной</w:t>
      </w:r>
    </w:p>
    <w:p w:rsidR="00B31FF2" w:rsidRDefault="00A82B27">
      <w:pPr>
        <w:spacing w:before="15"/>
        <w:ind w:left="699" w:right="690"/>
        <w:jc w:val="center"/>
        <w:rPr>
          <w:b/>
          <w:i/>
          <w:sz w:val="28"/>
        </w:rPr>
      </w:pPr>
      <w:r>
        <w:rPr>
          <w:b/>
          <w:i/>
          <w:color w:val="00AF50"/>
          <w:sz w:val="28"/>
        </w:rPr>
        <w:t>речи.</w:t>
      </w:r>
    </w:p>
    <w:p w:rsidR="00B31FF2" w:rsidRDefault="00A82B27">
      <w:pPr>
        <w:pStyle w:val="a3"/>
        <w:spacing w:before="14" w:line="249" w:lineRule="auto"/>
        <w:ind w:left="98" w:right="25"/>
        <w:jc w:val="center"/>
      </w:pPr>
      <w:r>
        <w:rPr>
          <w:color w:val="006FC0"/>
        </w:rPr>
        <w:t>«Кто</w:t>
      </w:r>
      <w:r>
        <w:rPr>
          <w:color w:val="006FC0"/>
          <w:spacing w:val="-10"/>
        </w:rPr>
        <w:t xml:space="preserve"> </w:t>
      </w:r>
      <w:r>
        <w:rPr>
          <w:color w:val="006FC0"/>
        </w:rPr>
        <w:t>где</w:t>
      </w:r>
      <w:r>
        <w:rPr>
          <w:color w:val="006FC0"/>
          <w:spacing w:val="-16"/>
        </w:rPr>
        <w:t xml:space="preserve"> </w:t>
      </w:r>
      <w:r>
        <w:rPr>
          <w:color w:val="006FC0"/>
        </w:rPr>
        <w:t>живет»,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«</w:t>
      </w:r>
      <w:proofErr w:type="gramStart"/>
      <w:r>
        <w:rPr>
          <w:color w:val="006FC0"/>
        </w:rPr>
        <w:t>Кто</w:t>
      </w:r>
      <w:proofErr w:type="gramEnd"/>
      <w:r>
        <w:rPr>
          <w:color w:val="006FC0"/>
          <w:spacing w:val="-9"/>
        </w:rPr>
        <w:t xml:space="preserve"> </w:t>
      </w:r>
      <w:r>
        <w:rPr>
          <w:color w:val="006FC0"/>
        </w:rPr>
        <w:t>чем</w:t>
      </w:r>
      <w:r>
        <w:rPr>
          <w:color w:val="006FC0"/>
          <w:spacing w:val="-11"/>
        </w:rPr>
        <w:t xml:space="preserve"> </w:t>
      </w:r>
      <w:r>
        <w:rPr>
          <w:color w:val="006FC0"/>
        </w:rPr>
        <w:t>питается?», «Соберем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урожай»,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«Овощ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или</w:t>
      </w:r>
      <w:r>
        <w:rPr>
          <w:color w:val="006FC0"/>
          <w:spacing w:val="-67"/>
        </w:rPr>
        <w:t xml:space="preserve"> </w:t>
      </w:r>
      <w:r>
        <w:rPr>
          <w:color w:val="006FC0"/>
        </w:rPr>
        <w:t>фрукт?»,</w:t>
      </w:r>
      <w:r>
        <w:rPr>
          <w:color w:val="006FC0"/>
          <w:spacing w:val="15"/>
        </w:rPr>
        <w:t xml:space="preserve"> </w:t>
      </w:r>
      <w:r>
        <w:rPr>
          <w:color w:val="006FC0"/>
        </w:rPr>
        <w:t>«Какой</w:t>
      </w:r>
      <w:r>
        <w:rPr>
          <w:color w:val="006FC0"/>
          <w:spacing w:val="4"/>
        </w:rPr>
        <w:t xml:space="preserve"> </w:t>
      </w:r>
      <w:r>
        <w:rPr>
          <w:color w:val="006FC0"/>
        </w:rPr>
        <w:t>сок?»,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«Что</w:t>
      </w:r>
      <w:r>
        <w:rPr>
          <w:color w:val="006FC0"/>
          <w:spacing w:val="4"/>
        </w:rPr>
        <w:t xml:space="preserve"> </w:t>
      </w:r>
      <w:r>
        <w:rPr>
          <w:color w:val="006FC0"/>
        </w:rPr>
        <w:t>в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лесу растет?»,</w:t>
      </w:r>
      <w:r>
        <w:rPr>
          <w:color w:val="006FC0"/>
          <w:spacing w:val="6"/>
        </w:rPr>
        <w:t xml:space="preserve"> </w:t>
      </w:r>
      <w:r>
        <w:rPr>
          <w:color w:val="006FC0"/>
        </w:rPr>
        <w:t>«Соберем</w:t>
      </w:r>
      <w:r>
        <w:rPr>
          <w:color w:val="006FC0"/>
          <w:spacing w:val="5"/>
        </w:rPr>
        <w:t xml:space="preserve"> </w:t>
      </w:r>
      <w:r>
        <w:rPr>
          <w:color w:val="006FC0"/>
        </w:rPr>
        <w:t>грибы</w:t>
      </w:r>
      <w:r>
        <w:rPr>
          <w:color w:val="006FC0"/>
          <w:spacing w:val="-9"/>
        </w:rPr>
        <w:t xml:space="preserve"> </w:t>
      </w:r>
      <w:r>
        <w:rPr>
          <w:color w:val="006FC0"/>
        </w:rPr>
        <w:t>в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кузовок»,</w:t>
      </w:r>
      <w:r>
        <w:rPr>
          <w:color w:val="006FC0"/>
          <w:spacing w:val="12"/>
        </w:rPr>
        <w:t xml:space="preserve"> </w:t>
      </w:r>
      <w:r>
        <w:rPr>
          <w:color w:val="006FC0"/>
        </w:rPr>
        <w:t>«Съедобный</w:t>
      </w:r>
      <w:r>
        <w:rPr>
          <w:color w:val="006FC0"/>
          <w:spacing w:val="7"/>
        </w:rPr>
        <w:t xml:space="preserve"> </w:t>
      </w:r>
      <w:r>
        <w:rPr>
          <w:color w:val="006FC0"/>
        </w:rPr>
        <w:t>–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не</w:t>
      </w:r>
    </w:p>
    <w:p w:rsidR="00B31FF2" w:rsidRDefault="00A82B27">
      <w:pPr>
        <w:pStyle w:val="a3"/>
        <w:spacing w:before="4" w:line="249" w:lineRule="auto"/>
        <w:ind w:left="98" w:right="94"/>
        <w:jc w:val="center"/>
      </w:pPr>
      <w:r>
        <w:rPr>
          <w:color w:val="006FC0"/>
        </w:rPr>
        <w:t>съедобный»,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«Назови</w:t>
      </w:r>
      <w:r>
        <w:rPr>
          <w:color w:val="006FC0"/>
          <w:spacing w:val="5"/>
        </w:rPr>
        <w:t xml:space="preserve"> </w:t>
      </w:r>
      <w:r>
        <w:rPr>
          <w:color w:val="006FC0"/>
        </w:rPr>
        <w:t>насекомых»,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«Летает</w:t>
      </w:r>
      <w:r>
        <w:rPr>
          <w:color w:val="006FC0"/>
          <w:spacing w:val="-9"/>
        </w:rPr>
        <w:t xml:space="preserve"> </w:t>
      </w:r>
      <w:r>
        <w:rPr>
          <w:color w:val="006FC0"/>
        </w:rPr>
        <w:t>-</w:t>
      </w:r>
      <w:r>
        <w:rPr>
          <w:color w:val="006FC0"/>
          <w:spacing w:val="-8"/>
        </w:rPr>
        <w:t xml:space="preserve"> </w:t>
      </w:r>
      <w:r>
        <w:rPr>
          <w:color w:val="006FC0"/>
        </w:rPr>
        <w:t>не</w:t>
      </w:r>
      <w:r>
        <w:rPr>
          <w:color w:val="006FC0"/>
          <w:spacing w:val="-8"/>
        </w:rPr>
        <w:t xml:space="preserve"> </w:t>
      </w:r>
      <w:r>
        <w:rPr>
          <w:color w:val="006FC0"/>
        </w:rPr>
        <w:t>летает»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обогащают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и</w:t>
      </w:r>
      <w:r>
        <w:rPr>
          <w:color w:val="006FC0"/>
          <w:spacing w:val="-67"/>
        </w:rPr>
        <w:t xml:space="preserve"> </w:t>
      </w:r>
      <w:r>
        <w:rPr>
          <w:color w:val="006FC0"/>
        </w:rPr>
        <w:t>активизируют</w:t>
      </w:r>
      <w:r>
        <w:rPr>
          <w:color w:val="006FC0"/>
          <w:spacing w:val="19"/>
        </w:rPr>
        <w:t xml:space="preserve"> </w:t>
      </w:r>
      <w:r>
        <w:rPr>
          <w:color w:val="006FC0"/>
        </w:rPr>
        <w:t>словарь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по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различным</w:t>
      </w:r>
      <w:r>
        <w:rPr>
          <w:color w:val="006FC0"/>
          <w:spacing w:val="3"/>
        </w:rPr>
        <w:t xml:space="preserve"> </w:t>
      </w:r>
      <w:r>
        <w:rPr>
          <w:color w:val="006FC0"/>
        </w:rPr>
        <w:t>лексическим</w:t>
      </w:r>
      <w:r>
        <w:rPr>
          <w:color w:val="006FC0"/>
          <w:spacing w:val="4"/>
        </w:rPr>
        <w:t xml:space="preserve"> </w:t>
      </w:r>
      <w:r>
        <w:rPr>
          <w:color w:val="006FC0"/>
        </w:rPr>
        <w:t>темам.</w:t>
      </w:r>
    </w:p>
    <w:p w:rsidR="00B31FF2" w:rsidRDefault="00A82B27">
      <w:pPr>
        <w:pStyle w:val="a3"/>
        <w:spacing w:before="2"/>
        <w:ind w:left="98" w:right="82"/>
        <w:jc w:val="center"/>
      </w:pPr>
      <w:r>
        <w:rPr>
          <w:color w:val="006FC0"/>
        </w:rPr>
        <w:t>Игры</w:t>
      </w:r>
      <w:r>
        <w:rPr>
          <w:color w:val="006FC0"/>
          <w:spacing w:val="-9"/>
        </w:rPr>
        <w:t xml:space="preserve"> </w:t>
      </w:r>
      <w:r>
        <w:rPr>
          <w:color w:val="006FC0"/>
        </w:rPr>
        <w:t>«Овощи»,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«Фрукты»,</w:t>
      </w:r>
      <w:r>
        <w:rPr>
          <w:color w:val="006FC0"/>
          <w:spacing w:val="4"/>
        </w:rPr>
        <w:t xml:space="preserve"> </w:t>
      </w:r>
      <w:r>
        <w:rPr>
          <w:color w:val="006FC0"/>
        </w:rPr>
        <w:t>«Домашние</w:t>
      </w:r>
      <w:r>
        <w:rPr>
          <w:color w:val="006FC0"/>
          <w:spacing w:val="-12"/>
        </w:rPr>
        <w:t xml:space="preserve"> </w:t>
      </w:r>
      <w:r>
        <w:rPr>
          <w:color w:val="006FC0"/>
        </w:rPr>
        <w:t>птицы»,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«Дикие</w:t>
      </w:r>
      <w:r>
        <w:rPr>
          <w:color w:val="006FC0"/>
          <w:spacing w:val="-8"/>
        </w:rPr>
        <w:t xml:space="preserve"> </w:t>
      </w:r>
      <w:r>
        <w:rPr>
          <w:color w:val="006FC0"/>
        </w:rPr>
        <w:t>животные»,</w:t>
      </w:r>
    </w:p>
    <w:p w:rsidR="00B31FF2" w:rsidRDefault="00A82B27">
      <w:pPr>
        <w:pStyle w:val="a3"/>
        <w:spacing w:before="14"/>
        <w:ind w:left="93" w:right="94"/>
        <w:jc w:val="center"/>
      </w:pPr>
      <w:r>
        <w:rPr>
          <w:color w:val="006FC0"/>
        </w:rPr>
        <w:t>«Морские</w:t>
      </w:r>
      <w:r>
        <w:rPr>
          <w:color w:val="006FC0"/>
          <w:spacing w:val="-18"/>
        </w:rPr>
        <w:t xml:space="preserve"> </w:t>
      </w:r>
      <w:r>
        <w:rPr>
          <w:color w:val="006FC0"/>
        </w:rPr>
        <w:t>обитатели»,</w:t>
      </w:r>
      <w:r>
        <w:rPr>
          <w:color w:val="006FC0"/>
          <w:spacing w:val="-13"/>
        </w:rPr>
        <w:t xml:space="preserve"> </w:t>
      </w:r>
      <w:r>
        <w:rPr>
          <w:color w:val="006FC0"/>
        </w:rPr>
        <w:t>«Цветы»,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«Игрушки»,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«Ягоды»,</w:t>
      </w:r>
      <w:r>
        <w:rPr>
          <w:color w:val="006FC0"/>
          <w:spacing w:val="-13"/>
        </w:rPr>
        <w:t xml:space="preserve"> </w:t>
      </w:r>
      <w:r>
        <w:rPr>
          <w:color w:val="006FC0"/>
        </w:rPr>
        <w:t>«Грибы»,</w:t>
      </w:r>
    </w:p>
    <w:p w:rsidR="00B31FF2" w:rsidRDefault="00A82B27">
      <w:pPr>
        <w:pStyle w:val="a3"/>
        <w:spacing w:before="15"/>
        <w:ind w:left="419" w:right="419"/>
        <w:jc w:val="center"/>
      </w:pPr>
      <w:proofErr w:type="gramStart"/>
      <w:r>
        <w:rPr>
          <w:color w:val="006FC0"/>
        </w:rPr>
        <w:t>«Насекомые»),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учат</w:t>
      </w:r>
      <w:r>
        <w:rPr>
          <w:color w:val="006FC0"/>
          <w:spacing w:val="-10"/>
        </w:rPr>
        <w:t xml:space="preserve"> </w:t>
      </w:r>
      <w:r>
        <w:rPr>
          <w:color w:val="006FC0"/>
        </w:rPr>
        <w:t>обобщать</w:t>
      </w:r>
      <w:r>
        <w:rPr>
          <w:color w:val="006FC0"/>
          <w:spacing w:val="-15"/>
        </w:rPr>
        <w:t xml:space="preserve"> </w:t>
      </w:r>
      <w:r>
        <w:rPr>
          <w:color w:val="006FC0"/>
        </w:rPr>
        <w:t>и</w:t>
      </w:r>
      <w:r>
        <w:rPr>
          <w:color w:val="006FC0"/>
          <w:spacing w:val="-17"/>
        </w:rPr>
        <w:t xml:space="preserve"> </w:t>
      </w:r>
      <w:r>
        <w:rPr>
          <w:color w:val="006FC0"/>
        </w:rPr>
        <w:t>классифицировать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предметы.</w:t>
      </w:r>
      <w:proofErr w:type="gramEnd"/>
    </w:p>
    <w:p w:rsidR="00B31FF2" w:rsidRDefault="00A82B27">
      <w:pPr>
        <w:pStyle w:val="a3"/>
        <w:spacing w:before="14" w:line="249" w:lineRule="auto"/>
        <w:ind w:left="331" w:right="321"/>
        <w:jc w:val="center"/>
      </w:pPr>
      <w:r>
        <w:rPr>
          <w:color w:val="006FC0"/>
        </w:rPr>
        <w:t>Игры: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«Посчитай»,</w:t>
      </w:r>
      <w:r>
        <w:rPr>
          <w:color w:val="006FC0"/>
          <w:spacing w:val="7"/>
        </w:rPr>
        <w:t xml:space="preserve"> </w:t>
      </w:r>
      <w:r>
        <w:rPr>
          <w:color w:val="006FC0"/>
        </w:rPr>
        <w:t>«Назови</w:t>
      </w:r>
      <w:r>
        <w:rPr>
          <w:color w:val="006FC0"/>
          <w:spacing w:val="2"/>
        </w:rPr>
        <w:t xml:space="preserve"> </w:t>
      </w:r>
      <w:r>
        <w:rPr>
          <w:color w:val="006FC0"/>
        </w:rPr>
        <w:t>ласково»,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«Один</w:t>
      </w:r>
      <w:r>
        <w:rPr>
          <w:color w:val="006FC0"/>
          <w:spacing w:val="-16"/>
        </w:rPr>
        <w:t xml:space="preserve"> </w:t>
      </w:r>
      <w:r>
        <w:rPr>
          <w:color w:val="006FC0"/>
        </w:rPr>
        <w:t>–</w:t>
      </w:r>
      <w:r>
        <w:rPr>
          <w:color w:val="006FC0"/>
          <w:spacing w:val="-10"/>
        </w:rPr>
        <w:t xml:space="preserve"> </w:t>
      </w:r>
      <w:r>
        <w:rPr>
          <w:color w:val="006FC0"/>
        </w:rPr>
        <w:t>много»,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«Чей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хвост?</w:t>
      </w:r>
      <w:r>
        <w:rPr>
          <w:color w:val="006FC0"/>
          <w:spacing w:val="-67"/>
        </w:rPr>
        <w:t xml:space="preserve"> </w:t>
      </w:r>
      <w:r>
        <w:rPr>
          <w:color w:val="006FC0"/>
        </w:rPr>
        <w:t>Чья голова?», «Раз малинка, два малинка», «Какой сок?», «Сварим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варенье</w:t>
      </w:r>
      <w:r>
        <w:rPr>
          <w:color w:val="006FC0"/>
          <w:spacing w:val="11"/>
        </w:rPr>
        <w:t xml:space="preserve"> </w:t>
      </w:r>
      <w:proofErr w:type="gramStart"/>
      <w:r>
        <w:rPr>
          <w:color w:val="006FC0"/>
        </w:rPr>
        <w:t>из</w:t>
      </w:r>
      <w:proofErr w:type="gramEnd"/>
    </w:p>
    <w:p w:rsidR="00B31FF2" w:rsidRDefault="00A82B27">
      <w:pPr>
        <w:pStyle w:val="a3"/>
        <w:spacing w:before="4" w:line="249" w:lineRule="auto"/>
        <w:ind w:left="321" w:right="321"/>
        <w:jc w:val="center"/>
      </w:pPr>
      <w:r>
        <w:rPr>
          <w:color w:val="006FC0"/>
        </w:rPr>
        <w:t>лесных</w:t>
      </w:r>
      <w:r>
        <w:rPr>
          <w:color w:val="006FC0"/>
          <w:spacing w:val="-8"/>
        </w:rPr>
        <w:t xml:space="preserve"> </w:t>
      </w:r>
      <w:r>
        <w:rPr>
          <w:color w:val="006FC0"/>
        </w:rPr>
        <w:t>ягод»,</w:t>
      </w:r>
      <w:r>
        <w:rPr>
          <w:color w:val="006FC0"/>
          <w:spacing w:val="-9"/>
        </w:rPr>
        <w:t xml:space="preserve"> </w:t>
      </w:r>
      <w:r>
        <w:rPr>
          <w:color w:val="006FC0"/>
        </w:rPr>
        <w:t>«Какая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шишка,</w:t>
      </w:r>
      <w:r>
        <w:rPr>
          <w:color w:val="006FC0"/>
          <w:spacing w:val="-9"/>
        </w:rPr>
        <w:t xml:space="preserve"> </w:t>
      </w:r>
      <w:r>
        <w:rPr>
          <w:color w:val="006FC0"/>
        </w:rPr>
        <w:t>какая</w:t>
      </w:r>
      <w:r>
        <w:rPr>
          <w:color w:val="006FC0"/>
          <w:spacing w:val="-10"/>
        </w:rPr>
        <w:t xml:space="preserve"> </w:t>
      </w:r>
      <w:r>
        <w:rPr>
          <w:color w:val="006FC0"/>
        </w:rPr>
        <w:t>ветка?»,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«Посчитай</w:t>
      </w:r>
      <w:r>
        <w:rPr>
          <w:color w:val="006FC0"/>
          <w:spacing w:val="5"/>
        </w:rPr>
        <w:t xml:space="preserve"> </w:t>
      </w:r>
      <w:r>
        <w:rPr>
          <w:color w:val="006FC0"/>
        </w:rPr>
        <w:t>грибы</w:t>
      </w:r>
      <w:r>
        <w:rPr>
          <w:color w:val="006FC0"/>
          <w:spacing w:val="-15"/>
        </w:rPr>
        <w:t xml:space="preserve"> </w:t>
      </w:r>
      <w:r>
        <w:rPr>
          <w:color w:val="006FC0"/>
        </w:rPr>
        <w:t>и</w:t>
      </w:r>
      <w:r>
        <w:rPr>
          <w:color w:val="006FC0"/>
          <w:spacing w:val="-67"/>
        </w:rPr>
        <w:t xml:space="preserve"> </w:t>
      </w:r>
      <w:r>
        <w:rPr>
          <w:color w:val="006FC0"/>
        </w:rPr>
        <w:t>ягоды»,</w:t>
      </w:r>
    </w:p>
    <w:p w:rsidR="00B31FF2" w:rsidRDefault="00A82B27">
      <w:pPr>
        <w:pStyle w:val="a3"/>
        <w:spacing w:before="2" w:line="249" w:lineRule="auto"/>
        <w:ind w:left="119" w:right="117" w:hanging="2"/>
        <w:jc w:val="center"/>
      </w:pPr>
      <w:r>
        <w:rPr>
          <w:color w:val="006FC0"/>
        </w:rPr>
        <w:t>«Сколько?»,</w:t>
      </w:r>
      <w:r>
        <w:rPr>
          <w:color w:val="006FC0"/>
          <w:spacing w:val="16"/>
        </w:rPr>
        <w:t xml:space="preserve"> </w:t>
      </w:r>
      <w:r>
        <w:rPr>
          <w:color w:val="006FC0"/>
        </w:rPr>
        <w:t>«Маша,</w:t>
      </w:r>
      <w:r>
        <w:rPr>
          <w:color w:val="006FC0"/>
          <w:spacing w:val="2"/>
        </w:rPr>
        <w:t xml:space="preserve"> </w:t>
      </w:r>
      <w:r>
        <w:rPr>
          <w:color w:val="006FC0"/>
        </w:rPr>
        <w:t>Миша</w:t>
      </w:r>
      <w:r>
        <w:rPr>
          <w:color w:val="006FC0"/>
          <w:spacing w:val="-8"/>
        </w:rPr>
        <w:t xml:space="preserve"> </w:t>
      </w:r>
      <w:r>
        <w:rPr>
          <w:color w:val="006FC0"/>
        </w:rPr>
        <w:t>и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облачко»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развивают</w:t>
      </w:r>
      <w:r>
        <w:rPr>
          <w:color w:val="006FC0"/>
          <w:spacing w:val="8"/>
        </w:rPr>
        <w:t xml:space="preserve"> </w:t>
      </w:r>
      <w:r>
        <w:rPr>
          <w:color w:val="006FC0"/>
        </w:rPr>
        <w:t>функции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словообразования</w:t>
      </w:r>
      <w:r>
        <w:rPr>
          <w:color w:val="006FC0"/>
          <w:spacing w:val="4"/>
        </w:rPr>
        <w:t xml:space="preserve"> </w:t>
      </w:r>
      <w:r>
        <w:rPr>
          <w:color w:val="006FC0"/>
        </w:rPr>
        <w:t>и</w:t>
      </w:r>
      <w:r>
        <w:rPr>
          <w:color w:val="006FC0"/>
          <w:spacing w:val="-9"/>
        </w:rPr>
        <w:t xml:space="preserve"> </w:t>
      </w:r>
      <w:r>
        <w:rPr>
          <w:color w:val="006FC0"/>
        </w:rPr>
        <w:t>словоизменения,</w:t>
      </w:r>
      <w:r>
        <w:rPr>
          <w:color w:val="006FC0"/>
          <w:spacing w:val="7"/>
        </w:rPr>
        <w:t xml:space="preserve"> </w:t>
      </w:r>
      <w:r>
        <w:rPr>
          <w:color w:val="006FC0"/>
        </w:rPr>
        <w:t>упражняют</w:t>
      </w:r>
      <w:r>
        <w:rPr>
          <w:color w:val="006FC0"/>
          <w:spacing w:val="7"/>
        </w:rPr>
        <w:t xml:space="preserve"> </w:t>
      </w:r>
      <w:r>
        <w:rPr>
          <w:color w:val="006FC0"/>
        </w:rPr>
        <w:t>в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согласовании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существительных</w:t>
      </w:r>
      <w:r>
        <w:rPr>
          <w:color w:val="006FC0"/>
          <w:spacing w:val="4"/>
        </w:rPr>
        <w:t xml:space="preserve"> </w:t>
      </w:r>
      <w:r>
        <w:rPr>
          <w:color w:val="006FC0"/>
        </w:rPr>
        <w:t>с</w:t>
      </w:r>
      <w:r>
        <w:rPr>
          <w:color w:val="006FC0"/>
          <w:spacing w:val="-15"/>
        </w:rPr>
        <w:t xml:space="preserve"> </w:t>
      </w:r>
      <w:r>
        <w:rPr>
          <w:color w:val="006FC0"/>
        </w:rPr>
        <w:t>числительными,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с</w:t>
      </w:r>
      <w:r>
        <w:rPr>
          <w:color w:val="006FC0"/>
          <w:spacing w:val="-11"/>
        </w:rPr>
        <w:t xml:space="preserve"> </w:t>
      </w:r>
      <w:r>
        <w:rPr>
          <w:color w:val="006FC0"/>
        </w:rPr>
        <w:t>прилагательными,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в</w:t>
      </w:r>
      <w:r>
        <w:rPr>
          <w:color w:val="006FC0"/>
          <w:spacing w:val="-13"/>
        </w:rPr>
        <w:t xml:space="preserve"> </w:t>
      </w:r>
      <w:r>
        <w:rPr>
          <w:color w:val="006FC0"/>
        </w:rPr>
        <w:t>образовании</w:t>
      </w:r>
      <w:r>
        <w:rPr>
          <w:color w:val="006FC0"/>
          <w:spacing w:val="-67"/>
        </w:rPr>
        <w:t xml:space="preserve"> </w:t>
      </w:r>
      <w:r>
        <w:rPr>
          <w:color w:val="006FC0"/>
        </w:rPr>
        <w:t>притяжательных</w:t>
      </w:r>
      <w:r>
        <w:rPr>
          <w:color w:val="006FC0"/>
          <w:spacing w:val="19"/>
        </w:rPr>
        <w:t xml:space="preserve"> </w:t>
      </w:r>
      <w:r>
        <w:rPr>
          <w:color w:val="006FC0"/>
        </w:rPr>
        <w:t>прилагательных.</w:t>
      </w:r>
    </w:p>
    <w:p w:rsidR="00B31FF2" w:rsidRDefault="00A82B27">
      <w:pPr>
        <w:pStyle w:val="a3"/>
        <w:spacing w:before="5" w:line="249" w:lineRule="auto"/>
        <w:ind w:left="104" w:right="94"/>
        <w:jc w:val="center"/>
      </w:pPr>
      <w:r>
        <w:rPr>
          <w:color w:val="006FC0"/>
          <w:spacing w:val="-1"/>
        </w:rPr>
        <w:t>Серия</w:t>
      </w:r>
      <w:r>
        <w:rPr>
          <w:color w:val="006FC0"/>
          <w:spacing w:val="-13"/>
        </w:rPr>
        <w:t xml:space="preserve"> </w:t>
      </w:r>
      <w:r>
        <w:rPr>
          <w:color w:val="006FC0"/>
          <w:spacing w:val="-1"/>
        </w:rPr>
        <w:t>открыток-</w:t>
      </w:r>
      <w:proofErr w:type="spellStart"/>
      <w:r>
        <w:rPr>
          <w:color w:val="006FC0"/>
          <w:spacing w:val="-1"/>
        </w:rPr>
        <w:t>флексагонов</w:t>
      </w:r>
      <w:proofErr w:type="spellEnd"/>
      <w:r>
        <w:rPr>
          <w:color w:val="006FC0"/>
          <w:spacing w:val="-7"/>
        </w:rPr>
        <w:t xml:space="preserve"> </w:t>
      </w:r>
      <w:r>
        <w:rPr>
          <w:color w:val="006FC0"/>
        </w:rPr>
        <w:t>«Времена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года»</w:t>
      </w:r>
      <w:r>
        <w:rPr>
          <w:color w:val="006FC0"/>
          <w:spacing w:val="-14"/>
        </w:rPr>
        <w:t xml:space="preserve"> </w:t>
      </w:r>
      <w:r>
        <w:rPr>
          <w:color w:val="006FC0"/>
        </w:rPr>
        <w:t>помогает</w:t>
      </w:r>
      <w:r>
        <w:rPr>
          <w:color w:val="006FC0"/>
          <w:spacing w:val="-15"/>
        </w:rPr>
        <w:t xml:space="preserve"> </w:t>
      </w:r>
      <w:r>
        <w:rPr>
          <w:color w:val="006FC0"/>
        </w:rPr>
        <w:t>развивать</w:t>
      </w:r>
      <w:r>
        <w:rPr>
          <w:color w:val="006FC0"/>
          <w:spacing w:val="-67"/>
        </w:rPr>
        <w:t xml:space="preserve"> </w:t>
      </w:r>
      <w:r>
        <w:rPr>
          <w:color w:val="006FC0"/>
        </w:rPr>
        <w:t>связную</w:t>
      </w:r>
      <w:r>
        <w:rPr>
          <w:color w:val="006FC0"/>
          <w:spacing w:val="7"/>
        </w:rPr>
        <w:t xml:space="preserve"> </w:t>
      </w:r>
      <w:r>
        <w:rPr>
          <w:color w:val="006FC0"/>
        </w:rPr>
        <w:t>речь.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Дети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упражняются</w:t>
      </w:r>
      <w:r>
        <w:rPr>
          <w:color w:val="006FC0"/>
          <w:spacing w:val="10"/>
        </w:rPr>
        <w:t xml:space="preserve"> </w:t>
      </w:r>
      <w:r>
        <w:rPr>
          <w:color w:val="006FC0"/>
        </w:rPr>
        <w:t>составлять</w:t>
      </w:r>
      <w:r>
        <w:rPr>
          <w:color w:val="006FC0"/>
          <w:spacing w:val="6"/>
        </w:rPr>
        <w:t xml:space="preserve"> </w:t>
      </w:r>
      <w:r>
        <w:rPr>
          <w:color w:val="006FC0"/>
        </w:rPr>
        <w:t>и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распространять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предложения,</w:t>
      </w:r>
    </w:p>
    <w:p w:rsidR="00B31FF2" w:rsidRDefault="00A82B27">
      <w:pPr>
        <w:pStyle w:val="a3"/>
        <w:spacing w:before="4" w:line="249" w:lineRule="auto"/>
        <w:ind w:left="98" w:right="73"/>
        <w:jc w:val="center"/>
      </w:pPr>
      <w:r>
        <w:rPr>
          <w:color w:val="006FC0"/>
        </w:rPr>
        <w:t>составлять описательные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рассказы,</w:t>
      </w:r>
      <w:r>
        <w:rPr>
          <w:color w:val="006FC0"/>
          <w:spacing w:val="-8"/>
        </w:rPr>
        <w:t xml:space="preserve"> </w:t>
      </w:r>
      <w:r>
        <w:rPr>
          <w:color w:val="006FC0"/>
        </w:rPr>
        <w:t>рассказы</w:t>
      </w:r>
      <w:r>
        <w:rPr>
          <w:color w:val="006FC0"/>
          <w:spacing w:val="-10"/>
        </w:rPr>
        <w:t xml:space="preserve"> </w:t>
      </w:r>
      <w:r>
        <w:rPr>
          <w:color w:val="006FC0"/>
        </w:rPr>
        <w:t>по</w:t>
      </w:r>
      <w:r>
        <w:rPr>
          <w:color w:val="006FC0"/>
          <w:spacing w:val="-10"/>
        </w:rPr>
        <w:t xml:space="preserve"> </w:t>
      </w:r>
      <w:r>
        <w:rPr>
          <w:color w:val="006FC0"/>
        </w:rPr>
        <w:t>сюжетной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картинке,</w:t>
      </w:r>
      <w:r>
        <w:rPr>
          <w:color w:val="006FC0"/>
          <w:spacing w:val="-67"/>
        </w:rPr>
        <w:t xml:space="preserve"> </w:t>
      </w:r>
      <w:r>
        <w:rPr>
          <w:color w:val="006FC0"/>
        </w:rPr>
        <w:t>закрепляют</w:t>
      </w:r>
      <w:r>
        <w:rPr>
          <w:color w:val="006FC0"/>
          <w:spacing w:val="7"/>
        </w:rPr>
        <w:t xml:space="preserve"> </w:t>
      </w:r>
      <w:r>
        <w:rPr>
          <w:color w:val="006FC0"/>
        </w:rPr>
        <w:t>основные</w:t>
      </w:r>
      <w:r>
        <w:rPr>
          <w:color w:val="006FC0"/>
          <w:spacing w:val="10"/>
        </w:rPr>
        <w:t xml:space="preserve"> </w:t>
      </w:r>
      <w:r>
        <w:rPr>
          <w:color w:val="006FC0"/>
        </w:rPr>
        <w:t>признаки времени</w:t>
      </w:r>
      <w:r>
        <w:rPr>
          <w:color w:val="006FC0"/>
          <w:spacing w:val="4"/>
        </w:rPr>
        <w:t xml:space="preserve"> </w:t>
      </w:r>
      <w:r>
        <w:rPr>
          <w:color w:val="006FC0"/>
        </w:rPr>
        <w:t>года.</w:t>
      </w:r>
    </w:p>
    <w:p w:rsidR="00B31FF2" w:rsidRDefault="00A82B27">
      <w:pPr>
        <w:pStyle w:val="a3"/>
        <w:spacing w:before="2"/>
        <w:ind w:left="693" w:right="690"/>
        <w:jc w:val="center"/>
      </w:pPr>
      <w:r>
        <w:rPr>
          <w:color w:val="006FC0"/>
        </w:rPr>
        <w:t>Открытки-</w:t>
      </w:r>
      <w:proofErr w:type="spellStart"/>
      <w:r>
        <w:rPr>
          <w:color w:val="006FC0"/>
        </w:rPr>
        <w:t>флексагоны</w:t>
      </w:r>
      <w:proofErr w:type="spellEnd"/>
      <w:r>
        <w:rPr>
          <w:color w:val="006FC0"/>
          <w:spacing w:val="-11"/>
        </w:rPr>
        <w:t xml:space="preserve"> </w:t>
      </w:r>
      <w:r>
        <w:rPr>
          <w:color w:val="006FC0"/>
        </w:rPr>
        <w:t>«Лесные</w:t>
      </w:r>
      <w:r>
        <w:rPr>
          <w:color w:val="006FC0"/>
          <w:spacing w:val="-8"/>
        </w:rPr>
        <w:t xml:space="preserve"> </w:t>
      </w:r>
      <w:r>
        <w:rPr>
          <w:color w:val="006FC0"/>
        </w:rPr>
        <w:t>ягоды»,</w:t>
      </w:r>
      <w:r>
        <w:rPr>
          <w:color w:val="006FC0"/>
          <w:spacing w:val="-13"/>
        </w:rPr>
        <w:t xml:space="preserve"> </w:t>
      </w:r>
      <w:r>
        <w:rPr>
          <w:color w:val="006FC0"/>
        </w:rPr>
        <w:t>«Листья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деревьев»,</w:t>
      </w:r>
    </w:p>
    <w:p w:rsidR="00B31FF2" w:rsidRDefault="00A82B27">
      <w:pPr>
        <w:pStyle w:val="a3"/>
        <w:spacing w:before="14" w:line="249" w:lineRule="auto"/>
        <w:ind w:left="653" w:right="651" w:firstLine="9"/>
        <w:jc w:val="center"/>
      </w:pPr>
      <w:r>
        <w:rPr>
          <w:color w:val="006FC0"/>
        </w:rPr>
        <w:t>«Съедобные грибы», «Птицы», «Полевые цветы», «Бабочки»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развивают</w:t>
      </w:r>
      <w:r>
        <w:rPr>
          <w:color w:val="006FC0"/>
          <w:spacing w:val="-16"/>
        </w:rPr>
        <w:t xml:space="preserve"> </w:t>
      </w:r>
      <w:r>
        <w:rPr>
          <w:color w:val="006FC0"/>
        </w:rPr>
        <w:t>ориентировочно-познавательну</w:t>
      </w:r>
      <w:r>
        <w:rPr>
          <w:color w:val="006FC0"/>
        </w:rPr>
        <w:t>ю</w:t>
      </w:r>
      <w:r>
        <w:rPr>
          <w:color w:val="006FC0"/>
          <w:spacing w:val="-8"/>
        </w:rPr>
        <w:t xml:space="preserve"> </w:t>
      </w:r>
      <w:r>
        <w:rPr>
          <w:color w:val="006FC0"/>
        </w:rPr>
        <w:t>активность</w:t>
      </w:r>
      <w:r>
        <w:rPr>
          <w:color w:val="006FC0"/>
          <w:spacing w:val="-16"/>
        </w:rPr>
        <w:t xml:space="preserve"> </w:t>
      </w:r>
      <w:r>
        <w:rPr>
          <w:color w:val="006FC0"/>
        </w:rPr>
        <w:t>детей,</w:t>
      </w:r>
      <w:r>
        <w:rPr>
          <w:color w:val="006FC0"/>
          <w:spacing w:val="-67"/>
        </w:rPr>
        <w:t xml:space="preserve"> </w:t>
      </w:r>
      <w:r>
        <w:rPr>
          <w:color w:val="006FC0"/>
        </w:rPr>
        <w:t>способствуют</w:t>
      </w:r>
      <w:r>
        <w:rPr>
          <w:color w:val="006FC0"/>
          <w:spacing w:val="18"/>
        </w:rPr>
        <w:t xml:space="preserve"> </w:t>
      </w:r>
      <w:r>
        <w:rPr>
          <w:color w:val="006FC0"/>
        </w:rPr>
        <w:t>развитию</w:t>
      </w:r>
      <w:r>
        <w:rPr>
          <w:color w:val="006FC0"/>
          <w:spacing w:val="10"/>
        </w:rPr>
        <w:t xml:space="preserve"> </w:t>
      </w:r>
      <w:r>
        <w:rPr>
          <w:color w:val="006FC0"/>
        </w:rPr>
        <w:t>словаря.</w:t>
      </w:r>
    </w:p>
    <w:p w:rsidR="00B31FF2" w:rsidRDefault="00A82B27">
      <w:pPr>
        <w:pStyle w:val="a3"/>
        <w:spacing w:before="4"/>
        <w:ind w:left="690" w:right="690"/>
        <w:jc w:val="center"/>
      </w:pPr>
      <w:r>
        <w:rPr>
          <w:color w:val="006FC0"/>
        </w:rPr>
        <w:t>Развивает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связную</w:t>
      </w:r>
      <w:r>
        <w:rPr>
          <w:color w:val="006FC0"/>
          <w:spacing w:val="4"/>
        </w:rPr>
        <w:t xml:space="preserve"> </w:t>
      </w:r>
      <w:r>
        <w:rPr>
          <w:color w:val="006FC0"/>
        </w:rPr>
        <w:t>речь,</w:t>
      </w:r>
      <w:r>
        <w:rPr>
          <w:color w:val="006FC0"/>
          <w:spacing w:val="-10"/>
        </w:rPr>
        <w:t xml:space="preserve"> </w:t>
      </w:r>
      <w:r>
        <w:rPr>
          <w:color w:val="006FC0"/>
        </w:rPr>
        <w:t>учит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творчески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мыслить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игра</w:t>
      </w:r>
      <w:r>
        <w:rPr>
          <w:color w:val="006FC0"/>
          <w:spacing w:val="-7"/>
        </w:rPr>
        <w:t xml:space="preserve"> </w:t>
      </w:r>
      <w:proofErr w:type="gramStart"/>
      <w:r>
        <w:rPr>
          <w:color w:val="006FC0"/>
        </w:rPr>
        <w:t>с</w:t>
      </w:r>
      <w:proofErr w:type="gramEnd"/>
    </w:p>
    <w:p w:rsidR="00B31FF2" w:rsidRDefault="00A82B27">
      <w:pPr>
        <w:pStyle w:val="a3"/>
        <w:spacing w:before="14"/>
        <w:ind w:left="694" w:right="690"/>
        <w:jc w:val="center"/>
      </w:pPr>
      <w:proofErr w:type="spellStart"/>
      <w:r>
        <w:rPr>
          <w:color w:val="006FC0"/>
        </w:rPr>
        <w:t>тритетрафлексагоном</w:t>
      </w:r>
      <w:proofErr w:type="spellEnd"/>
      <w:r>
        <w:rPr>
          <w:color w:val="006FC0"/>
          <w:spacing w:val="-16"/>
        </w:rPr>
        <w:t xml:space="preserve"> </w:t>
      </w:r>
      <w:r>
        <w:rPr>
          <w:color w:val="006FC0"/>
        </w:rPr>
        <w:t>«Придумай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историю».</w:t>
      </w:r>
    </w:p>
    <w:p w:rsidR="00B31FF2" w:rsidRDefault="00B31FF2">
      <w:pPr>
        <w:jc w:val="center"/>
        <w:sectPr w:rsidR="00B31FF2">
          <w:pgSz w:w="10800" w:h="14400"/>
          <w:pgMar w:top="1360" w:right="1060" w:bottom="280" w:left="940" w:header="720" w:footer="720" w:gutter="0"/>
          <w:cols w:space="720"/>
        </w:sectPr>
      </w:pPr>
    </w:p>
    <w:p w:rsidR="00B31FF2" w:rsidRDefault="00A82B27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858000" cy="9143998"/>
            <wp:effectExtent l="0" t="0" r="0" b="0"/>
            <wp:wrapNone/>
            <wp:docPr id="7" name="image1.jpeg" descr="C:\Users\123\Desktop\воспитатель года 2022\технологии на сайт\hello_html_1ae67b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143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1FF2" w:rsidRDefault="00B31FF2">
      <w:pPr>
        <w:pStyle w:val="a3"/>
        <w:rPr>
          <w:sz w:val="20"/>
        </w:rPr>
      </w:pPr>
    </w:p>
    <w:p w:rsidR="00B31FF2" w:rsidRDefault="00B31FF2">
      <w:pPr>
        <w:pStyle w:val="a3"/>
        <w:rPr>
          <w:sz w:val="20"/>
        </w:rPr>
      </w:pPr>
    </w:p>
    <w:p w:rsidR="00B31FF2" w:rsidRDefault="00B31FF2">
      <w:pPr>
        <w:pStyle w:val="a3"/>
        <w:rPr>
          <w:sz w:val="20"/>
        </w:rPr>
      </w:pPr>
    </w:p>
    <w:p w:rsidR="00B31FF2" w:rsidRDefault="00B31FF2">
      <w:pPr>
        <w:pStyle w:val="a3"/>
        <w:rPr>
          <w:sz w:val="20"/>
        </w:rPr>
      </w:pPr>
    </w:p>
    <w:p w:rsidR="00B31FF2" w:rsidRDefault="00B31FF2">
      <w:pPr>
        <w:pStyle w:val="a3"/>
        <w:spacing w:before="7"/>
        <w:rPr>
          <w:sz w:val="25"/>
        </w:rPr>
      </w:pPr>
    </w:p>
    <w:p w:rsidR="00B31FF2" w:rsidRDefault="00A82B27">
      <w:pPr>
        <w:pStyle w:val="a5"/>
        <w:numPr>
          <w:ilvl w:val="0"/>
          <w:numId w:val="2"/>
        </w:numPr>
        <w:tabs>
          <w:tab w:val="left" w:pos="1835"/>
        </w:tabs>
        <w:ind w:left="1834" w:hanging="323"/>
        <w:jc w:val="left"/>
        <w:rPr>
          <w:b/>
          <w:i/>
          <w:color w:val="00AF50"/>
          <w:sz w:val="32"/>
        </w:rPr>
      </w:pPr>
      <w:proofErr w:type="spellStart"/>
      <w:r>
        <w:rPr>
          <w:b/>
          <w:i/>
          <w:color w:val="00AF50"/>
          <w:spacing w:val="-1"/>
          <w:sz w:val="32"/>
        </w:rPr>
        <w:t>Флексагоны</w:t>
      </w:r>
      <w:proofErr w:type="spellEnd"/>
      <w:r>
        <w:rPr>
          <w:b/>
          <w:i/>
          <w:color w:val="00AF50"/>
          <w:spacing w:val="-13"/>
          <w:sz w:val="32"/>
        </w:rPr>
        <w:t xml:space="preserve"> </w:t>
      </w:r>
      <w:r>
        <w:rPr>
          <w:b/>
          <w:i/>
          <w:color w:val="00AF50"/>
          <w:spacing w:val="-1"/>
          <w:sz w:val="32"/>
        </w:rPr>
        <w:t>по</w:t>
      </w:r>
      <w:r>
        <w:rPr>
          <w:b/>
          <w:i/>
          <w:color w:val="00AF50"/>
          <w:spacing w:val="-6"/>
          <w:sz w:val="32"/>
        </w:rPr>
        <w:t xml:space="preserve"> </w:t>
      </w:r>
      <w:r>
        <w:rPr>
          <w:b/>
          <w:i/>
          <w:color w:val="00AF50"/>
          <w:spacing w:val="-1"/>
          <w:sz w:val="32"/>
        </w:rPr>
        <w:t>автоматизации</w:t>
      </w:r>
      <w:r>
        <w:rPr>
          <w:b/>
          <w:i/>
          <w:color w:val="00AF50"/>
          <w:spacing w:val="-19"/>
          <w:sz w:val="32"/>
        </w:rPr>
        <w:t xml:space="preserve"> </w:t>
      </w:r>
      <w:r>
        <w:rPr>
          <w:b/>
          <w:i/>
          <w:color w:val="00AF50"/>
          <w:sz w:val="32"/>
        </w:rPr>
        <w:t>звуков</w:t>
      </w:r>
    </w:p>
    <w:p w:rsidR="00B31FF2" w:rsidRDefault="00B31FF2">
      <w:pPr>
        <w:pStyle w:val="a3"/>
        <w:spacing w:before="9"/>
        <w:rPr>
          <w:b/>
          <w:i/>
          <w:sz w:val="34"/>
        </w:rPr>
      </w:pPr>
    </w:p>
    <w:p w:rsidR="00B31FF2" w:rsidRDefault="00A82B27">
      <w:pPr>
        <w:ind w:left="93" w:right="94"/>
        <w:jc w:val="center"/>
        <w:rPr>
          <w:sz w:val="32"/>
        </w:rPr>
      </w:pPr>
      <w:r>
        <w:rPr>
          <w:color w:val="006FC0"/>
          <w:sz w:val="32"/>
        </w:rPr>
        <w:t>Открытки-</w:t>
      </w:r>
      <w:proofErr w:type="spellStart"/>
      <w:r>
        <w:rPr>
          <w:color w:val="006FC0"/>
          <w:sz w:val="32"/>
        </w:rPr>
        <w:t>флексагоны</w:t>
      </w:r>
      <w:proofErr w:type="spellEnd"/>
      <w:r>
        <w:rPr>
          <w:color w:val="006FC0"/>
          <w:spacing w:val="-19"/>
          <w:sz w:val="32"/>
        </w:rPr>
        <w:t xml:space="preserve"> </w:t>
      </w:r>
      <w:r>
        <w:rPr>
          <w:color w:val="006FC0"/>
          <w:sz w:val="32"/>
        </w:rPr>
        <w:t>по</w:t>
      </w:r>
      <w:r>
        <w:rPr>
          <w:color w:val="006FC0"/>
          <w:spacing w:val="-18"/>
          <w:sz w:val="32"/>
        </w:rPr>
        <w:t xml:space="preserve"> </w:t>
      </w:r>
      <w:r>
        <w:rPr>
          <w:color w:val="006FC0"/>
          <w:sz w:val="32"/>
        </w:rPr>
        <w:t>автоматизации</w:t>
      </w:r>
      <w:r>
        <w:rPr>
          <w:color w:val="006FC0"/>
          <w:spacing w:val="-18"/>
          <w:sz w:val="32"/>
        </w:rPr>
        <w:t xml:space="preserve"> </w:t>
      </w:r>
      <w:r>
        <w:rPr>
          <w:color w:val="006FC0"/>
          <w:sz w:val="32"/>
        </w:rPr>
        <w:t>звуков</w:t>
      </w:r>
      <w:r>
        <w:rPr>
          <w:color w:val="006FC0"/>
          <w:spacing w:val="-18"/>
          <w:sz w:val="32"/>
        </w:rPr>
        <w:t xml:space="preserve"> </w:t>
      </w:r>
      <w:r>
        <w:rPr>
          <w:color w:val="006FC0"/>
          <w:sz w:val="32"/>
        </w:rPr>
        <w:t>«С»,</w:t>
      </w:r>
      <w:r>
        <w:rPr>
          <w:color w:val="006FC0"/>
          <w:spacing w:val="-8"/>
          <w:sz w:val="32"/>
        </w:rPr>
        <w:t xml:space="preserve"> </w:t>
      </w:r>
      <w:r>
        <w:rPr>
          <w:color w:val="006FC0"/>
          <w:sz w:val="32"/>
        </w:rPr>
        <w:t>«З»,</w:t>
      </w:r>
      <w:r>
        <w:rPr>
          <w:color w:val="006FC0"/>
          <w:spacing w:val="-11"/>
          <w:sz w:val="32"/>
        </w:rPr>
        <w:t xml:space="preserve"> </w:t>
      </w:r>
      <w:r>
        <w:rPr>
          <w:color w:val="006FC0"/>
          <w:sz w:val="32"/>
        </w:rPr>
        <w:t>«Ц»,</w:t>
      </w:r>
    </w:p>
    <w:p w:rsidR="00B31FF2" w:rsidRDefault="00A82B27">
      <w:pPr>
        <w:spacing w:before="17"/>
        <w:ind w:left="700" w:right="690"/>
        <w:jc w:val="center"/>
        <w:rPr>
          <w:sz w:val="32"/>
        </w:rPr>
      </w:pPr>
      <w:r>
        <w:rPr>
          <w:color w:val="006FC0"/>
          <w:sz w:val="32"/>
        </w:rPr>
        <w:t>«</w:t>
      </w:r>
      <w:proofErr w:type="gramStart"/>
      <w:r>
        <w:rPr>
          <w:color w:val="006FC0"/>
          <w:sz w:val="32"/>
        </w:rPr>
        <w:t>Ш</w:t>
      </w:r>
      <w:proofErr w:type="gramEnd"/>
      <w:r>
        <w:rPr>
          <w:color w:val="006FC0"/>
          <w:sz w:val="32"/>
        </w:rPr>
        <w:t>»,</w:t>
      </w:r>
    </w:p>
    <w:p w:rsidR="00B31FF2" w:rsidRDefault="00A82B27">
      <w:pPr>
        <w:spacing w:before="16" w:line="249" w:lineRule="auto"/>
        <w:ind w:left="696" w:right="690"/>
        <w:jc w:val="center"/>
        <w:rPr>
          <w:sz w:val="32"/>
        </w:rPr>
      </w:pPr>
      <w:r>
        <w:rPr>
          <w:color w:val="006FC0"/>
          <w:sz w:val="32"/>
        </w:rPr>
        <w:t>«Ж»,</w:t>
      </w:r>
      <w:r>
        <w:rPr>
          <w:color w:val="006FC0"/>
          <w:spacing w:val="3"/>
          <w:sz w:val="32"/>
        </w:rPr>
        <w:t xml:space="preserve"> </w:t>
      </w:r>
      <w:r>
        <w:rPr>
          <w:color w:val="006FC0"/>
          <w:sz w:val="32"/>
        </w:rPr>
        <w:t>«Щ», «Ч», «Л»,</w:t>
      </w:r>
      <w:r>
        <w:rPr>
          <w:color w:val="006FC0"/>
          <w:spacing w:val="9"/>
          <w:sz w:val="32"/>
        </w:rPr>
        <w:t xml:space="preserve"> </w:t>
      </w:r>
      <w:r>
        <w:rPr>
          <w:color w:val="006FC0"/>
          <w:sz w:val="32"/>
        </w:rPr>
        <w:t>«Р»</w:t>
      </w:r>
      <w:r>
        <w:rPr>
          <w:color w:val="006FC0"/>
          <w:spacing w:val="-4"/>
          <w:sz w:val="32"/>
        </w:rPr>
        <w:t xml:space="preserve"> </w:t>
      </w:r>
      <w:r>
        <w:rPr>
          <w:color w:val="006FC0"/>
          <w:sz w:val="32"/>
        </w:rPr>
        <w:t>заменяют</w:t>
      </w:r>
      <w:r>
        <w:rPr>
          <w:color w:val="006FC0"/>
          <w:spacing w:val="-7"/>
          <w:sz w:val="32"/>
        </w:rPr>
        <w:t xml:space="preserve"> </w:t>
      </w:r>
      <w:r>
        <w:rPr>
          <w:color w:val="006FC0"/>
          <w:sz w:val="32"/>
        </w:rPr>
        <w:t>традиционные</w:t>
      </w:r>
      <w:r>
        <w:rPr>
          <w:color w:val="006FC0"/>
          <w:spacing w:val="-77"/>
          <w:sz w:val="32"/>
        </w:rPr>
        <w:t xml:space="preserve"> </w:t>
      </w:r>
      <w:r>
        <w:rPr>
          <w:color w:val="006FC0"/>
          <w:sz w:val="32"/>
        </w:rPr>
        <w:t>предметные</w:t>
      </w:r>
      <w:r>
        <w:rPr>
          <w:color w:val="006FC0"/>
          <w:spacing w:val="2"/>
          <w:sz w:val="32"/>
        </w:rPr>
        <w:t xml:space="preserve"> </w:t>
      </w:r>
      <w:r>
        <w:rPr>
          <w:color w:val="006FC0"/>
          <w:sz w:val="32"/>
        </w:rPr>
        <w:t>картинки.</w:t>
      </w:r>
    </w:p>
    <w:p w:rsidR="00B31FF2" w:rsidRDefault="00A82B27">
      <w:pPr>
        <w:spacing w:before="2"/>
        <w:ind w:left="114" w:right="94"/>
        <w:jc w:val="center"/>
        <w:rPr>
          <w:sz w:val="32"/>
        </w:rPr>
      </w:pPr>
      <w:r>
        <w:rPr>
          <w:color w:val="006FC0"/>
          <w:sz w:val="32"/>
        </w:rPr>
        <w:t>Детям</w:t>
      </w:r>
      <w:r>
        <w:rPr>
          <w:color w:val="006FC0"/>
          <w:spacing w:val="1"/>
          <w:sz w:val="32"/>
        </w:rPr>
        <w:t xml:space="preserve"> </w:t>
      </w:r>
      <w:r>
        <w:rPr>
          <w:color w:val="006FC0"/>
          <w:sz w:val="32"/>
        </w:rPr>
        <w:t>интересно</w:t>
      </w:r>
      <w:r>
        <w:rPr>
          <w:color w:val="006FC0"/>
          <w:spacing w:val="2"/>
          <w:sz w:val="32"/>
        </w:rPr>
        <w:t xml:space="preserve"> </w:t>
      </w:r>
      <w:r>
        <w:rPr>
          <w:color w:val="006FC0"/>
          <w:sz w:val="32"/>
        </w:rPr>
        <w:t>играть</w:t>
      </w:r>
      <w:r>
        <w:rPr>
          <w:color w:val="006FC0"/>
          <w:spacing w:val="2"/>
          <w:sz w:val="32"/>
        </w:rPr>
        <w:t xml:space="preserve"> </w:t>
      </w:r>
      <w:r>
        <w:rPr>
          <w:color w:val="006FC0"/>
          <w:sz w:val="32"/>
        </w:rPr>
        <w:t>с</w:t>
      </w:r>
      <w:r>
        <w:rPr>
          <w:color w:val="006FC0"/>
          <w:spacing w:val="1"/>
          <w:sz w:val="32"/>
        </w:rPr>
        <w:t xml:space="preserve"> </w:t>
      </w:r>
      <w:r>
        <w:rPr>
          <w:color w:val="006FC0"/>
          <w:sz w:val="32"/>
        </w:rPr>
        <w:t>ними, а</w:t>
      </w:r>
      <w:r>
        <w:rPr>
          <w:color w:val="006FC0"/>
          <w:spacing w:val="6"/>
          <w:sz w:val="32"/>
        </w:rPr>
        <w:t xml:space="preserve"> </w:t>
      </w:r>
      <w:r>
        <w:rPr>
          <w:color w:val="006FC0"/>
          <w:sz w:val="32"/>
        </w:rPr>
        <w:t>в</w:t>
      </w:r>
      <w:r>
        <w:rPr>
          <w:color w:val="006FC0"/>
          <w:spacing w:val="1"/>
          <w:sz w:val="32"/>
        </w:rPr>
        <w:t xml:space="preserve"> </w:t>
      </w:r>
      <w:r>
        <w:rPr>
          <w:color w:val="006FC0"/>
          <w:sz w:val="32"/>
        </w:rPr>
        <w:t>процессе</w:t>
      </w:r>
      <w:r>
        <w:rPr>
          <w:color w:val="006FC0"/>
          <w:spacing w:val="-3"/>
          <w:sz w:val="32"/>
        </w:rPr>
        <w:t xml:space="preserve"> </w:t>
      </w:r>
      <w:r>
        <w:rPr>
          <w:color w:val="006FC0"/>
          <w:sz w:val="32"/>
        </w:rPr>
        <w:t>игры</w:t>
      </w:r>
      <w:r>
        <w:rPr>
          <w:color w:val="006FC0"/>
          <w:spacing w:val="-1"/>
          <w:sz w:val="32"/>
        </w:rPr>
        <w:t xml:space="preserve"> </w:t>
      </w:r>
      <w:r>
        <w:rPr>
          <w:color w:val="006FC0"/>
          <w:sz w:val="32"/>
        </w:rPr>
        <w:t>можно</w:t>
      </w:r>
    </w:p>
    <w:p w:rsidR="00B31FF2" w:rsidRDefault="00A82B27">
      <w:pPr>
        <w:spacing w:before="17"/>
        <w:ind w:left="702" w:right="690"/>
        <w:jc w:val="center"/>
        <w:rPr>
          <w:sz w:val="32"/>
        </w:rPr>
      </w:pPr>
      <w:r>
        <w:rPr>
          <w:color w:val="006FC0"/>
          <w:sz w:val="32"/>
        </w:rPr>
        <w:t>закрепить</w:t>
      </w:r>
      <w:r>
        <w:rPr>
          <w:color w:val="006FC0"/>
          <w:spacing w:val="-5"/>
          <w:sz w:val="32"/>
        </w:rPr>
        <w:t xml:space="preserve"> </w:t>
      </w:r>
      <w:r>
        <w:rPr>
          <w:color w:val="006FC0"/>
          <w:sz w:val="32"/>
        </w:rPr>
        <w:t>и</w:t>
      </w:r>
    </w:p>
    <w:p w:rsidR="00B31FF2" w:rsidRDefault="00A82B27">
      <w:pPr>
        <w:spacing w:before="16"/>
        <w:ind w:left="98" w:right="86"/>
        <w:jc w:val="center"/>
        <w:rPr>
          <w:sz w:val="32"/>
        </w:rPr>
      </w:pPr>
      <w:r>
        <w:rPr>
          <w:color w:val="006FC0"/>
          <w:sz w:val="32"/>
        </w:rPr>
        <w:t>автоматизировать</w:t>
      </w:r>
      <w:r>
        <w:rPr>
          <w:color w:val="006FC0"/>
          <w:spacing w:val="-17"/>
          <w:sz w:val="32"/>
        </w:rPr>
        <w:t xml:space="preserve"> </w:t>
      </w:r>
      <w:r>
        <w:rPr>
          <w:color w:val="006FC0"/>
          <w:sz w:val="32"/>
        </w:rPr>
        <w:t>поставленный</w:t>
      </w:r>
      <w:r>
        <w:rPr>
          <w:color w:val="006FC0"/>
          <w:spacing w:val="-11"/>
          <w:sz w:val="32"/>
        </w:rPr>
        <w:t xml:space="preserve"> </w:t>
      </w:r>
      <w:r>
        <w:rPr>
          <w:color w:val="006FC0"/>
          <w:sz w:val="32"/>
        </w:rPr>
        <w:t>звук,</w:t>
      </w:r>
      <w:r>
        <w:rPr>
          <w:color w:val="006FC0"/>
          <w:spacing w:val="-13"/>
          <w:sz w:val="32"/>
        </w:rPr>
        <w:t xml:space="preserve"> </w:t>
      </w:r>
      <w:r>
        <w:rPr>
          <w:color w:val="006FC0"/>
          <w:sz w:val="32"/>
        </w:rPr>
        <w:t>определить</w:t>
      </w:r>
      <w:r>
        <w:rPr>
          <w:color w:val="006FC0"/>
          <w:spacing w:val="-3"/>
          <w:sz w:val="32"/>
        </w:rPr>
        <w:t xml:space="preserve"> </w:t>
      </w:r>
      <w:r>
        <w:rPr>
          <w:color w:val="006FC0"/>
          <w:sz w:val="32"/>
        </w:rPr>
        <w:t>позицию</w:t>
      </w:r>
    </w:p>
    <w:p w:rsidR="00B31FF2" w:rsidRDefault="00A82B27">
      <w:pPr>
        <w:spacing w:before="16"/>
        <w:ind w:left="692" w:right="690"/>
        <w:jc w:val="center"/>
        <w:rPr>
          <w:sz w:val="32"/>
        </w:rPr>
      </w:pPr>
      <w:r>
        <w:rPr>
          <w:color w:val="006FC0"/>
          <w:sz w:val="32"/>
        </w:rPr>
        <w:t>звука</w:t>
      </w:r>
      <w:r>
        <w:rPr>
          <w:color w:val="006FC0"/>
          <w:spacing w:val="-6"/>
          <w:sz w:val="32"/>
        </w:rPr>
        <w:t xml:space="preserve"> </w:t>
      </w:r>
      <w:r>
        <w:rPr>
          <w:color w:val="006FC0"/>
          <w:sz w:val="32"/>
        </w:rPr>
        <w:t>в</w:t>
      </w:r>
      <w:r>
        <w:rPr>
          <w:color w:val="006FC0"/>
          <w:spacing w:val="-13"/>
          <w:sz w:val="32"/>
        </w:rPr>
        <w:t xml:space="preserve"> </w:t>
      </w:r>
      <w:r>
        <w:rPr>
          <w:color w:val="006FC0"/>
          <w:sz w:val="32"/>
        </w:rPr>
        <w:t>слове,</w:t>
      </w:r>
    </w:p>
    <w:p w:rsidR="00B31FF2" w:rsidRDefault="00A82B27">
      <w:pPr>
        <w:spacing w:before="16" w:line="249" w:lineRule="auto"/>
        <w:ind w:left="102" w:right="94"/>
        <w:jc w:val="center"/>
        <w:rPr>
          <w:sz w:val="32"/>
        </w:rPr>
      </w:pPr>
      <w:r>
        <w:rPr>
          <w:color w:val="006FC0"/>
          <w:sz w:val="32"/>
        </w:rPr>
        <w:t>подобрать</w:t>
      </w:r>
      <w:r>
        <w:rPr>
          <w:color w:val="006FC0"/>
          <w:spacing w:val="-9"/>
          <w:sz w:val="32"/>
        </w:rPr>
        <w:t xml:space="preserve"> </w:t>
      </w:r>
      <w:r>
        <w:rPr>
          <w:color w:val="006FC0"/>
          <w:sz w:val="32"/>
        </w:rPr>
        <w:t>еще</w:t>
      </w:r>
      <w:r>
        <w:rPr>
          <w:color w:val="006FC0"/>
          <w:spacing w:val="-10"/>
          <w:sz w:val="32"/>
        </w:rPr>
        <w:t xml:space="preserve"> </w:t>
      </w:r>
      <w:r>
        <w:rPr>
          <w:color w:val="006FC0"/>
          <w:sz w:val="32"/>
        </w:rPr>
        <w:t>слова</w:t>
      </w:r>
      <w:r>
        <w:rPr>
          <w:color w:val="006FC0"/>
          <w:spacing w:val="-10"/>
          <w:sz w:val="32"/>
        </w:rPr>
        <w:t xml:space="preserve"> </w:t>
      </w:r>
      <w:r>
        <w:rPr>
          <w:color w:val="006FC0"/>
          <w:sz w:val="32"/>
        </w:rPr>
        <w:t>с</w:t>
      </w:r>
      <w:r>
        <w:rPr>
          <w:color w:val="006FC0"/>
          <w:spacing w:val="-6"/>
          <w:sz w:val="32"/>
        </w:rPr>
        <w:t xml:space="preserve"> </w:t>
      </w:r>
      <w:r>
        <w:rPr>
          <w:color w:val="006FC0"/>
          <w:sz w:val="32"/>
        </w:rPr>
        <w:t>заданным</w:t>
      </w:r>
      <w:r>
        <w:rPr>
          <w:color w:val="006FC0"/>
          <w:spacing w:val="-11"/>
          <w:sz w:val="32"/>
        </w:rPr>
        <w:t xml:space="preserve"> </w:t>
      </w:r>
      <w:r>
        <w:rPr>
          <w:color w:val="006FC0"/>
          <w:sz w:val="32"/>
        </w:rPr>
        <w:t>звуком</w:t>
      </w:r>
      <w:r>
        <w:rPr>
          <w:color w:val="006FC0"/>
          <w:spacing w:val="-9"/>
          <w:sz w:val="32"/>
        </w:rPr>
        <w:t xml:space="preserve"> </w:t>
      </w:r>
      <w:r>
        <w:rPr>
          <w:color w:val="006FC0"/>
          <w:sz w:val="32"/>
        </w:rPr>
        <w:t>и</w:t>
      </w:r>
      <w:r>
        <w:rPr>
          <w:color w:val="006FC0"/>
          <w:spacing w:val="-9"/>
          <w:sz w:val="32"/>
        </w:rPr>
        <w:t xml:space="preserve"> </w:t>
      </w:r>
      <w:r>
        <w:rPr>
          <w:color w:val="006FC0"/>
          <w:sz w:val="32"/>
        </w:rPr>
        <w:t>работать</w:t>
      </w:r>
      <w:r>
        <w:rPr>
          <w:color w:val="006FC0"/>
          <w:spacing w:val="-9"/>
          <w:sz w:val="32"/>
        </w:rPr>
        <w:t xml:space="preserve"> </w:t>
      </w:r>
      <w:r>
        <w:rPr>
          <w:color w:val="006FC0"/>
          <w:sz w:val="32"/>
        </w:rPr>
        <w:t>над</w:t>
      </w:r>
      <w:r>
        <w:rPr>
          <w:color w:val="006FC0"/>
          <w:spacing w:val="-77"/>
          <w:sz w:val="32"/>
        </w:rPr>
        <w:t xml:space="preserve"> </w:t>
      </w:r>
      <w:r>
        <w:rPr>
          <w:color w:val="006FC0"/>
          <w:sz w:val="32"/>
        </w:rPr>
        <w:t>слоговой структурой</w:t>
      </w:r>
    </w:p>
    <w:p w:rsidR="00B31FF2" w:rsidRDefault="00A82B27">
      <w:pPr>
        <w:spacing w:before="3"/>
        <w:ind w:left="695" w:right="690"/>
        <w:jc w:val="center"/>
        <w:rPr>
          <w:sz w:val="32"/>
        </w:rPr>
      </w:pPr>
      <w:r>
        <w:rPr>
          <w:color w:val="006FC0"/>
          <w:sz w:val="32"/>
        </w:rPr>
        <w:t>слова.</w:t>
      </w:r>
    </w:p>
    <w:p w:rsidR="00B31FF2" w:rsidRDefault="00B31FF2">
      <w:pPr>
        <w:pStyle w:val="a3"/>
        <w:spacing w:before="9"/>
        <w:rPr>
          <w:sz w:val="34"/>
        </w:rPr>
      </w:pPr>
    </w:p>
    <w:p w:rsidR="00B31FF2" w:rsidRDefault="00A82B27">
      <w:pPr>
        <w:pStyle w:val="1"/>
        <w:numPr>
          <w:ilvl w:val="0"/>
          <w:numId w:val="2"/>
        </w:numPr>
        <w:tabs>
          <w:tab w:val="left" w:pos="884"/>
        </w:tabs>
        <w:spacing w:before="1"/>
        <w:ind w:left="883" w:hanging="323"/>
        <w:jc w:val="left"/>
        <w:rPr>
          <w:color w:val="00AF50"/>
        </w:rPr>
      </w:pPr>
      <w:proofErr w:type="spellStart"/>
      <w:r>
        <w:rPr>
          <w:color w:val="00AF50"/>
        </w:rPr>
        <w:t>Флексагоны</w:t>
      </w:r>
      <w:proofErr w:type="spellEnd"/>
      <w:r>
        <w:rPr>
          <w:color w:val="00AF50"/>
          <w:spacing w:val="-12"/>
        </w:rPr>
        <w:t xml:space="preserve"> </w:t>
      </w:r>
      <w:r>
        <w:rPr>
          <w:color w:val="00AF50"/>
        </w:rPr>
        <w:t>для развития</w:t>
      </w:r>
      <w:r>
        <w:rPr>
          <w:color w:val="00AF50"/>
          <w:spacing w:val="-19"/>
        </w:rPr>
        <w:t xml:space="preserve"> </w:t>
      </w:r>
      <w:r>
        <w:rPr>
          <w:color w:val="00AF50"/>
        </w:rPr>
        <w:t>зрительного</w:t>
      </w:r>
      <w:r>
        <w:rPr>
          <w:color w:val="00AF50"/>
          <w:spacing w:val="-18"/>
        </w:rPr>
        <w:t xml:space="preserve"> </w:t>
      </w:r>
      <w:r>
        <w:rPr>
          <w:color w:val="00AF50"/>
        </w:rPr>
        <w:t>восприятия</w:t>
      </w:r>
    </w:p>
    <w:p w:rsidR="00B31FF2" w:rsidRDefault="00B31FF2">
      <w:pPr>
        <w:pStyle w:val="a3"/>
        <w:spacing w:before="8"/>
        <w:rPr>
          <w:b/>
          <w:i/>
          <w:sz w:val="34"/>
        </w:rPr>
      </w:pPr>
    </w:p>
    <w:p w:rsidR="00B31FF2" w:rsidRDefault="00A82B27">
      <w:pPr>
        <w:spacing w:before="1"/>
        <w:ind w:left="94" w:right="94"/>
        <w:jc w:val="center"/>
        <w:rPr>
          <w:sz w:val="32"/>
        </w:rPr>
      </w:pPr>
      <w:r>
        <w:rPr>
          <w:color w:val="006FC0"/>
          <w:sz w:val="32"/>
        </w:rPr>
        <w:t>Игры</w:t>
      </w:r>
      <w:r>
        <w:rPr>
          <w:color w:val="006FC0"/>
          <w:spacing w:val="-17"/>
          <w:sz w:val="32"/>
        </w:rPr>
        <w:t xml:space="preserve"> </w:t>
      </w:r>
      <w:r>
        <w:rPr>
          <w:color w:val="006FC0"/>
          <w:sz w:val="32"/>
        </w:rPr>
        <w:t>«Собери</w:t>
      </w:r>
      <w:r>
        <w:rPr>
          <w:color w:val="006FC0"/>
          <w:spacing w:val="-7"/>
          <w:sz w:val="32"/>
        </w:rPr>
        <w:t xml:space="preserve"> </w:t>
      </w:r>
      <w:r>
        <w:rPr>
          <w:color w:val="006FC0"/>
          <w:sz w:val="32"/>
        </w:rPr>
        <w:t>картинку»,</w:t>
      </w:r>
      <w:r>
        <w:rPr>
          <w:color w:val="006FC0"/>
          <w:spacing w:val="-16"/>
          <w:sz w:val="32"/>
        </w:rPr>
        <w:t xml:space="preserve"> </w:t>
      </w:r>
      <w:r>
        <w:rPr>
          <w:color w:val="006FC0"/>
          <w:sz w:val="32"/>
        </w:rPr>
        <w:t>«Сложи</w:t>
      </w:r>
      <w:r>
        <w:rPr>
          <w:color w:val="006FC0"/>
          <w:spacing w:val="-7"/>
          <w:sz w:val="32"/>
        </w:rPr>
        <w:t xml:space="preserve"> </w:t>
      </w:r>
      <w:r>
        <w:rPr>
          <w:color w:val="006FC0"/>
          <w:sz w:val="32"/>
        </w:rPr>
        <w:t>картинку»,</w:t>
      </w:r>
      <w:r>
        <w:rPr>
          <w:color w:val="006FC0"/>
          <w:spacing w:val="-11"/>
          <w:sz w:val="32"/>
        </w:rPr>
        <w:t xml:space="preserve"> </w:t>
      </w:r>
      <w:r>
        <w:rPr>
          <w:color w:val="006FC0"/>
          <w:sz w:val="32"/>
        </w:rPr>
        <w:t>«Узнай</w:t>
      </w:r>
      <w:r>
        <w:rPr>
          <w:color w:val="006FC0"/>
          <w:spacing w:val="-4"/>
          <w:sz w:val="32"/>
        </w:rPr>
        <w:t xml:space="preserve"> </w:t>
      </w:r>
      <w:r>
        <w:rPr>
          <w:color w:val="006FC0"/>
          <w:sz w:val="32"/>
        </w:rPr>
        <w:t>предмет</w:t>
      </w:r>
    </w:p>
    <w:p w:rsidR="00B31FF2" w:rsidRDefault="00A82B27">
      <w:pPr>
        <w:spacing w:before="16"/>
        <w:ind w:left="704" w:right="690"/>
        <w:jc w:val="center"/>
        <w:rPr>
          <w:sz w:val="32"/>
        </w:rPr>
      </w:pPr>
      <w:r>
        <w:rPr>
          <w:color w:val="006FC0"/>
          <w:sz w:val="32"/>
        </w:rPr>
        <w:t>по</w:t>
      </w:r>
    </w:p>
    <w:p w:rsidR="00B31FF2" w:rsidRDefault="00A82B27">
      <w:pPr>
        <w:spacing w:before="16" w:line="249" w:lineRule="auto"/>
        <w:ind w:left="697" w:right="690"/>
        <w:jc w:val="center"/>
        <w:rPr>
          <w:sz w:val="32"/>
        </w:rPr>
      </w:pPr>
      <w:r>
        <w:rPr>
          <w:color w:val="006FC0"/>
          <w:sz w:val="32"/>
        </w:rPr>
        <w:t>контуру»</w:t>
      </w:r>
      <w:r>
        <w:rPr>
          <w:color w:val="006FC0"/>
          <w:spacing w:val="-6"/>
          <w:sz w:val="32"/>
        </w:rPr>
        <w:t xml:space="preserve"> </w:t>
      </w:r>
      <w:r>
        <w:rPr>
          <w:color w:val="006FC0"/>
          <w:sz w:val="32"/>
        </w:rPr>
        <w:t>развивают</w:t>
      </w:r>
      <w:r>
        <w:rPr>
          <w:color w:val="006FC0"/>
          <w:spacing w:val="-16"/>
          <w:sz w:val="32"/>
        </w:rPr>
        <w:t xml:space="preserve"> </w:t>
      </w:r>
      <w:r>
        <w:rPr>
          <w:color w:val="006FC0"/>
          <w:sz w:val="32"/>
        </w:rPr>
        <w:t>зрительное</w:t>
      </w:r>
      <w:r>
        <w:rPr>
          <w:color w:val="006FC0"/>
          <w:spacing w:val="-6"/>
          <w:sz w:val="32"/>
        </w:rPr>
        <w:t xml:space="preserve"> </w:t>
      </w:r>
      <w:r>
        <w:rPr>
          <w:color w:val="006FC0"/>
          <w:sz w:val="32"/>
        </w:rPr>
        <w:t>восприятие,</w:t>
      </w:r>
      <w:r>
        <w:rPr>
          <w:color w:val="006FC0"/>
          <w:spacing w:val="-19"/>
          <w:sz w:val="32"/>
        </w:rPr>
        <w:t xml:space="preserve"> </w:t>
      </w:r>
      <w:r>
        <w:rPr>
          <w:color w:val="006FC0"/>
          <w:sz w:val="32"/>
        </w:rPr>
        <w:t>мелкую</w:t>
      </w:r>
      <w:r>
        <w:rPr>
          <w:color w:val="006FC0"/>
          <w:spacing w:val="-77"/>
          <w:sz w:val="32"/>
        </w:rPr>
        <w:t xml:space="preserve"> </w:t>
      </w:r>
      <w:r>
        <w:rPr>
          <w:color w:val="006FC0"/>
          <w:sz w:val="32"/>
        </w:rPr>
        <w:t>моторику.</w:t>
      </w:r>
    </w:p>
    <w:p w:rsidR="00B31FF2" w:rsidRDefault="00B31FF2">
      <w:pPr>
        <w:spacing w:line="249" w:lineRule="auto"/>
        <w:jc w:val="center"/>
        <w:rPr>
          <w:sz w:val="32"/>
        </w:rPr>
        <w:sectPr w:rsidR="00B31FF2">
          <w:pgSz w:w="10800" w:h="14400"/>
          <w:pgMar w:top="1360" w:right="1060" w:bottom="280" w:left="940" w:header="720" w:footer="720" w:gutter="0"/>
          <w:cols w:space="720"/>
        </w:sectPr>
      </w:pPr>
    </w:p>
    <w:p w:rsidR="00B31FF2" w:rsidRDefault="00A82B27">
      <w:pPr>
        <w:pStyle w:val="a3"/>
        <w:spacing w:before="6"/>
        <w:rPr>
          <w:sz w:val="16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858000" cy="9143998"/>
            <wp:effectExtent l="0" t="0" r="0" b="0"/>
            <wp:wrapNone/>
            <wp:docPr id="9" name="image1.jpeg" descr="C:\Users\123\Desktop\воспитатель года 2022\технологии на сайт\hello_html_1ae67b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143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1FF2" w:rsidRDefault="00A82B27">
      <w:pPr>
        <w:pStyle w:val="a5"/>
        <w:numPr>
          <w:ilvl w:val="0"/>
          <w:numId w:val="2"/>
        </w:numPr>
        <w:tabs>
          <w:tab w:val="left" w:pos="542"/>
        </w:tabs>
        <w:spacing w:before="90"/>
        <w:ind w:left="541" w:hanging="529"/>
        <w:jc w:val="left"/>
        <w:rPr>
          <w:b/>
          <w:i/>
          <w:color w:val="00AF50"/>
          <w:sz w:val="30"/>
        </w:rPr>
      </w:pPr>
      <w:r>
        <w:rPr>
          <w:b/>
          <w:i/>
          <w:color w:val="00AF50"/>
          <w:sz w:val="30"/>
        </w:rPr>
        <w:t>Игры</w:t>
      </w:r>
      <w:r>
        <w:rPr>
          <w:b/>
          <w:i/>
          <w:color w:val="00AF50"/>
          <w:spacing w:val="-10"/>
          <w:sz w:val="30"/>
        </w:rPr>
        <w:t xml:space="preserve"> </w:t>
      </w:r>
      <w:r>
        <w:rPr>
          <w:b/>
          <w:i/>
          <w:color w:val="00AF50"/>
          <w:sz w:val="30"/>
        </w:rPr>
        <w:t>по</w:t>
      </w:r>
      <w:r>
        <w:rPr>
          <w:b/>
          <w:i/>
          <w:color w:val="00AF50"/>
          <w:spacing w:val="2"/>
          <w:sz w:val="30"/>
        </w:rPr>
        <w:t xml:space="preserve"> </w:t>
      </w:r>
      <w:r>
        <w:rPr>
          <w:b/>
          <w:i/>
          <w:color w:val="00AF50"/>
          <w:sz w:val="30"/>
        </w:rPr>
        <w:t>развитию</w:t>
      </w:r>
      <w:r>
        <w:rPr>
          <w:b/>
          <w:i/>
          <w:color w:val="00AF50"/>
          <w:spacing w:val="-9"/>
          <w:sz w:val="30"/>
        </w:rPr>
        <w:t xml:space="preserve"> </w:t>
      </w:r>
      <w:r>
        <w:rPr>
          <w:b/>
          <w:i/>
          <w:color w:val="00AF50"/>
          <w:sz w:val="30"/>
        </w:rPr>
        <w:t>фонематического</w:t>
      </w:r>
      <w:r>
        <w:rPr>
          <w:b/>
          <w:i/>
          <w:color w:val="00AF50"/>
          <w:spacing w:val="-18"/>
          <w:sz w:val="30"/>
        </w:rPr>
        <w:t xml:space="preserve"> </w:t>
      </w:r>
      <w:r>
        <w:rPr>
          <w:b/>
          <w:i/>
          <w:color w:val="00AF50"/>
          <w:sz w:val="30"/>
        </w:rPr>
        <w:t>восприятия,</w:t>
      </w:r>
      <w:r>
        <w:rPr>
          <w:b/>
          <w:i/>
          <w:color w:val="00AF50"/>
          <w:spacing w:val="-9"/>
          <w:sz w:val="30"/>
        </w:rPr>
        <w:t xml:space="preserve"> </w:t>
      </w:r>
      <w:r>
        <w:rPr>
          <w:b/>
          <w:i/>
          <w:color w:val="00AF50"/>
          <w:sz w:val="30"/>
        </w:rPr>
        <w:t>звукового</w:t>
      </w:r>
    </w:p>
    <w:p w:rsidR="00B31FF2" w:rsidRDefault="00A82B27">
      <w:pPr>
        <w:spacing w:before="15"/>
        <w:ind w:left="698" w:right="690"/>
        <w:jc w:val="center"/>
        <w:rPr>
          <w:b/>
          <w:i/>
          <w:sz w:val="30"/>
        </w:rPr>
      </w:pPr>
      <w:r>
        <w:rPr>
          <w:b/>
          <w:i/>
          <w:color w:val="00AF50"/>
          <w:sz w:val="30"/>
        </w:rPr>
        <w:t>анализа</w:t>
      </w:r>
    </w:p>
    <w:p w:rsidR="00B31FF2" w:rsidRDefault="00B31FF2">
      <w:pPr>
        <w:pStyle w:val="a3"/>
        <w:spacing w:before="7"/>
        <w:rPr>
          <w:b/>
          <w:i/>
          <w:sz w:val="32"/>
        </w:rPr>
      </w:pPr>
    </w:p>
    <w:p w:rsidR="00B31FF2" w:rsidRDefault="00A82B27">
      <w:pPr>
        <w:ind w:left="98" w:right="71"/>
        <w:jc w:val="center"/>
        <w:rPr>
          <w:sz w:val="30"/>
        </w:rPr>
      </w:pPr>
      <w:r>
        <w:rPr>
          <w:color w:val="006FC0"/>
          <w:sz w:val="30"/>
        </w:rPr>
        <w:t>С</w:t>
      </w:r>
      <w:r>
        <w:rPr>
          <w:color w:val="006FC0"/>
          <w:spacing w:val="-3"/>
          <w:sz w:val="30"/>
        </w:rPr>
        <w:t xml:space="preserve"> </w:t>
      </w:r>
      <w:r>
        <w:rPr>
          <w:color w:val="006FC0"/>
          <w:sz w:val="30"/>
        </w:rPr>
        <w:t>помощью</w:t>
      </w:r>
      <w:r>
        <w:rPr>
          <w:color w:val="006FC0"/>
          <w:spacing w:val="-8"/>
          <w:sz w:val="30"/>
        </w:rPr>
        <w:t xml:space="preserve"> </w:t>
      </w:r>
      <w:r>
        <w:rPr>
          <w:color w:val="006FC0"/>
          <w:sz w:val="30"/>
        </w:rPr>
        <w:t>игр</w:t>
      </w:r>
      <w:r>
        <w:rPr>
          <w:color w:val="006FC0"/>
          <w:spacing w:val="-9"/>
          <w:sz w:val="30"/>
        </w:rPr>
        <w:t xml:space="preserve"> </w:t>
      </w:r>
      <w:r>
        <w:rPr>
          <w:color w:val="006FC0"/>
          <w:sz w:val="30"/>
        </w:rPr>
        <w:t>«Назови</w:t>
      </w:r>
      <w:r>
        <w:rPr>
          <w:color w:val="006FC0"/>
          <w:spacing w:val="-1"/>
          <w:sz w:val="30"/>
        </w:rPr>
        <w:t xml:space="preserve"> </w:t>
      </w:r>
      <w:r>
        <w:rPr>
          <w:color w:val="006FC0"/>
          <w:sz w:val="30"/>
        </w:rPr>
        <w:t>первый</w:t>
      </w:r>
      <w:r>
        <w:rPr>
          <w:color w:val="006FC0"/>
          <w:spacing w:val="-5"/>
          <w:sz w:val="30"/>
        </w:rPr>
        <w:t xml:space="preserve"> </w:t>
      </w:r>
      <w:r>
        <w:rPr>
          <w:color w:val="006FC0"/>
          <w:sz w:val="30"/>
        </w:rPr>
        <w:t>звук</w:t>
      </w:r>
      <w:r>
        <w:rPr>
          <w:color w:val="006FC0"/>
          <w:spacing w:val="-1"/>
          <w:sz w:val="30"/>
        </w:rPr>
        <w:t xml:space="preserve"> </w:t>
      </w:r>
      <w:r>
        <w:rPr>
          <w:color w:val="006FC0"/>
          <w:sz w:val="30"/>
        </w:rPr>
        <w:t>в слове»</w:t>
      </w:r>
      <w:r>
        <w:rPr>
          <w:color w:val="006FC0"/>
          <w:spacing w:val="-4"/>
          <w:sz w:val="30"/>
        </w:rPr>
        <w:t xml:space="preserve"> </w:t>
      </w:r>
      <w:r>
        <w:rPr>
          <w:color w:val="006FC0"/>
          <w:sz w:val="30"/>
        </w:rPr>
        <w:t>(гласные</w:t>
      </w:r>
      <w:r>
        <w:rPr>
          <w:color w:val="006FC0"/>
          <w:spacing w:val="-11"/>
          <w:sz w:val="30"/>
        </w:rPr>
        <w:t xml:space="preserve"> </w:t>
      </w:r>
      <w:r>
        <w:rPr>
          <w:color w:val="006FC0"/>
          <w:sz w:val="30"/>
        </w:rPr>
        <w:t>звуки),</w:t>
      </w:r>
    </w:p>
    <w:p w:rsidR="00B31FF2" w:rsidRDefault="00A82B27">
      <w:pPr>
        <w:spacing w:before="15"/>
        <w:ind w:left="98" w:right="94"/>
        <w:jc w:val="center"/>
        <w:rPr>
          <w:sz w:val="30"/>
        </w:rPr>
      </w:pPr>
      <w:r>
        <w:rPr>
          <w:color w:val="006FC0"/>
          <w:sz w:val="30"/>
        </w:rPr>
        <w:t>«Назови</w:t>
      </w:r>
      <w:r>
        <w:rPr>
          <w:color w:val="006FC0"/>
          <w:spacing w:val="-4"/>
          <w:sz w:val="30"/>
        </w:rPr>
        <w:t xml:space="preserve"> </w:t>
      </w:r>
      <w:r>
        <w:rPr>
          <w:color w:val="006FC0"/>
          <w:sz w:val="30"/>
        </w:rPr>
        <w:t>первый</w:t>
      </w:r>
      <w:r>
        <w:rPr>
          <w:color w:val="006FC0"/>
          <w:spacing w:val="-13"/>
          <w:sz w:val="30"/>
        </w:rPr>
        <w:t xml:space="preserve"> </w:t>
      </w:r>
      <w:r>
        <w:rPr>
          <w:color w:val="006FC0"/>
          <w:sz w:val="30"/>
        </w:rPr>
        <w:t>звук</w:t>
      </w:r>
      <w:r>
        <w:rPr>
          <w:color w:val="006FC0"/>
          <w:spacing w:val="-4"/>
          <w:sz w:val="30"/>
        </w:rPr>
        <w:t xml:space="preserve"> </w:t>
      </w:r>
      <w:r>
        <w:rPr>
          <w:color w:val="006FC0"/>
          <w:sz w:val="30"/>
        </w:rPr>
        <w:t>в</w:t>
      </w:r>
      <w:r>
        <w:rPr>
          <w:color w:val="006FC0"/>
          <w:spacing w:val="1"/>
          <w:sz w:val="30"/>
        </w:rPr>
        <w:t xml:space="preserve"> </w:t>
      </w:r>
      <w:r>
        <w:rPr>
          <w:color w:val="006FC0"/>
          <w:sz w:val="30"/>
        </w:rPr>
        <w:t>слове»</w:t>
      </w:r>
      <w:r>
        <w:rPr>
          <w:color w:val="006FC0"/>
          <w:spacing w:val="-7"/>
          <w:sz w:val="30"/>
        </w:rPr>
        <w:t xml:space="preserve"> </w:t>
      </w:r>
      <w:r>
        <w:rPr>
          <w:color w:val="006FC0"/>
          <w:sz w:val="30"/>
        </w:rPr>
        <w:t>(согласные</w:t>
      </w:r>
      <w:r>
        <w:rPr>
          <w:color w:val="006FC0"/>
          <w:spacing w:val="-15"/>
          <w:sz w:val="30"/>
        </w:rPr>
        <w:t xml:space="preserve"> </w:t>
      </w:r>
      <w:r>
        <w:rPr>
          <w:color w:val="006FC0"/>
          <w:sz w:val="30"/>
        </w:rPr>
        <w:t>звуки),</w:t>
      </w:r>
      <w:r>
        <w:rPr>
          <w:color w:val="006FC0"/>
          <w:spacing w:val="-8"/>
          <w:sz w:val="30"/>
        </w:rPr>
        <w:t xml:space="preserve"> </w:t>
      </w:r>
      <w:r>
        <w:rPr>
          <w:color w:val="006FC0"/>
          <w:sz w:val="30"/>
        </w:rPr>
        <w:t>«Определи</w:t>
      </w:r>
      <w:r>
        <w:rPr>
          <w:color w:val="006FC0"/>
          <w:spacing w:val="-8"/>
          <w:sz w:val="30"/>
        </w:rPr>
        <w:t xml:space="preserve"> </w:t>
      </w:r>
      <w:r>
        <w:rPr>
          <w:color w:val="006FC0"/>
          <w:sz w:val="30"/>
        </w:rPr>
        <w:t>место</w:t>
      </w:r>
    </w:p>
    <w:p w:rsidR="00B31FF2" w:rsidRDefault="00A82B27">
      <w:pPr>
        <w:spacing w:before="15"/>
        <w:ind w:left="701" w:right="690"/>
        <w:jc w:val="center"/>
        <w:rPr>
          <w:sz w:val="30"/>
        </w:rPr>
      </w:pPr>
      <w:r>
        <w:rPr>
          <w:color w:val="006FC0"/>
          <w:sz w:val="30"/>
        </w:rPr>
        <w:t>звука</w:t>
      </w:r>
    </w:p>
    <w:p w:rsidR="00B31FF2" w:rsidRDefault="00A82B27">
      <w:pPr>
        <w:spacing w:before="16" w:line="249" w:lineRule="auto"/>
        <w:ind w:left="91" w:right="94"/>
        <w:jc w:val="center"/>
        <w:rPr>
          <w:sz w:val="30"/>
        </w:rPr>
      </w:pPr>
      <w:r>
        <w:rPr>
          <w:color w:val="006FC0"/>
          <w:spacing w:val="-1"/>
          <w:sz w:val="30"/>
        </w:rPr>
        <w:t xml:space="preserve">«К», «К’», «Т», «Т’» в слове», </w:t>
      </w:r>
      <w:r>
        <w:rPr>
          <w:color w:val="006FC0"/>
          <w:sz w:val="30"/>
        </w:rPr>
        <w:t>«Назови первый и последний звук в</w:t>
      </w:r>
      <w:r>
        <w:rPr>
          <w:color w:val="006FC0"/>
          <w:spacing w:val="-72"/>
          <w:sz w:val="30"/>
        </w:rPr>
        <w:t xml:space="preserve"> </w:t>
      </w:r>
      <w:r>
        <w:rPr>
          <w:color w:val="006FC0"/>
          <w:sz w:val="30"/>
        </w:rPr>
        <w:t>слове»,</w:t>
      </w:r>
    </w:p>
    <w:p w:rsidR="00B31FF2" w:rsidRDefault="00A82B27">
      <w:pPr>
        <w:spacing w:before="2"/>
        <w:ind w:left="98" w:right="94"/>
        <w:jc w:val="center"/>
        <w:rPr>
          <w:sz w:val="30"/>
        </w:rPr>
      </w:pPr>
      <w:r>
        <w:rPr>
          <w:color w:val="006FC0"/>
          <w:spacing w:val="-1"/>
          <w:sz w:val="30"/>
        </w:rPr>
        <w:t>«Назови</w:t>
      </w:r>
      <w:r>
        <w:rPr>
          <w:color w:val="006FC0"/>
          <w:spacing w:val="-2"/>
          <w:sz w:val="30"/>
        </w:rPr>
        <w:t xml:space="preserve"> </w:t>
      </w:r>
      <w:r>
        <w:rPr>
          <w:color w:val="006FC0"/>
          <w:spacing w:val="-1"/>
          <w:sz w:val="30"/>
        </w:rPr>
        <w:t>картинку</w:t>
      </w:r>
      <w:r>
        <w:rPr>
          <w:color w:val="006FC0"/>
          <w:spacing w:val="-20"/>
          <w:sz w:val="30"/>
        </w:rPr>
        <w:t xml:space="preserve"> </w:t>
      </w:r>
      <w:r>
        <w:rPr>
          <w:color w:val="006FC0"/>
          <w:spacing w:val="-1"/>
          <w:sz w:val="30"/>
        </w:rPr>
        <w:t>на</w:t>
      </w:r>
      <w:r>
        <w:rPr>
          <w:color w:val="006FC0"/>
          <w:spacing w:val="-3"/>
          <w:sz w:val="30"/>
        </w:rPr>
        <w:t xml:space="preserve"> </w:t>
      </w:r>
      <w:r>
        <w:rPr>
          <w:color w:val="006FC0"/>
          <w:spacing w:val="-1"/>
          <w:sz w:val="30"/>
        </w:rPr>
        <w:t>звук…»,</w:t>
      </w:r>
      <w:r>
        <w:rPr>
          <w:color w:val="006FC0"/>
          <w:spacing w:val="-3"/>
          <w:sz w:val="30"/>
        </w:rPr>
        <w:t xml:space="preserve"> </w:t>
      </w:r>
      <w:r>
        <w:rPr>
          <w:color w:val="006FC0"/>
          <w:sz w:val="30"/>
        </w:rPr>
        <w:t>«Подели</w:t>
      </w:r>
      <w:r>
        <w:rPr>
          <w:color w:val="006FC0"/>
          <w:spacing w:val="8"/>
          <w:sz w:val="30"/>
        </w:rPr>
        <w:t xml:space="preserve"> </w:t>
      </w:r>
      <w:r>
        <w:rPr>
          <w:color w:val="006FC0"/>
          <w:sz w:val="30"/>
        </w:rPr>
        <w:t>слова</w:t>
      </w:r>
      <w:r>
        <w:rPr>
          <w:color w:val="006FC0"/>
          <w:spacing w:val="-3"/>
          <w:sz w:val="30"/>
        </w:rPr>
        <w:t xml:space="preserve"> </w:t>
      </w:r>
      <w:r>
        <w:rPr>
          <w:color w:val="006FC0"/>
          <w:sz w:val="30"/>
        </w:rPr>
        <w:t>на</w:t>
      </w:r>
      <w:r>
        <w:rPr>
          <w:color w:val="006FC0"/>
          <w:spacing w:val="-3"/>
          <w:sz w:val="30"/>
        </w:rPr>
        <w:t xml:space="preserve"> </w:t>
      </w:r>
      <w:r>
        <w:rPr>
          <w:color w:val="006FC0"/>
          <w:sz w:val="30"/>
        </w:rPr>
        <w:t>слоги»</w:t>
      </w:r>
      <w:r>
        <w:rPr>
          <w:color w:val="006FC0"/>
          <w:spacing w:val="-6"/>
          <w:sz w:val="30"/>
        </w:rPr>
        <w:t xml:space="preserve"> </w:t>
      </w:r>
      <w:r>
        <w:rPr>
          <w:color w:val="006FC0"/>
          <w:sz w:val="30"/>
        </w:rPr>
        <w:t>решаются</w:t>
      </w:r>
    </w:p>
    <w:p w:rsidR="00B31FF2" w:rsidRDefault="00A82B27">
      <w:pPr>
        <w:spacing w:before="15"/>
        <w:ind w:left="696" w:right="690"/>
        <w:jc w:val="center"/>
        <w:rPr>
          <w:sz w:val="30"/>
        </w:rPr>
      </w:pPr>
      <w:r>
        <w:rPr>
          <w:color w:val="006FC0"/>
          <w:sz w:val="30"/>
        </w:rPr>
        <w:t>следующие</w:t>
      </w:r>
    </w:p>
    <w:p w:rsidR="00B31FF2" w:rsidRDefault="00A82B27">
      <w:pPr>
        <w:spacing w:before="16"/>
        <w:ind w:left="703" w:right="690"/>
        <w:jc w:val="center"/>
        <w:rPr>
          <w:sz w:val="30"/>
        </w:rPr>
      </w:pPr>
      <w:r>
        <w:rPr>
          <w:color w:val="006FC0"/>
          <w:sz w:val="30"/>
        </w:rPr>
        <w:t>задачи:</w:t>
      </w:r>
    </w:p>
    <w:p w:rsidR="00B31FF2" w:rsidRDefault="00A82B27">
      <w:pPr>
        <w:pStyle w:val="a5"/>
        <w:numPr>
          <w:ilvl w:val="0"/>
          <w:numId w:val="1"/>
        </w:numPr>
        <w:tabs>
          <w:tab w:val="left" w:pos="860"/>
        </w:tabs>
        <w:spacing w:before="15"/>
        <w:ind w:hanging="174"/>
        <w:rPr>
          <w:sz w:val="30"/>
        </w:rPr>
      </w:pPr>
      <w:r>
        <w:rPr>
          <w:color w:val="006FC0"/>
          <w:sz w:val="30"/>
        </w:rPr>
        <w:t>упражнять</w:t>
      </w:r>
      <w:r>
        <w:rPr>
          <w:color w:val="006FC0"/>
          <w:spacing w:val="-14"/>
          <w:sz w:val="30"/>
        </w:rPr>
        <w:t xml:space="preserve"> </w:t>
      </w:r>
      <w:r>
        <w:rPr>
          <w:color w:val="006FC0"/>
          <w:sz w:val="30"/>
        </w:rPr>
        <w:t>определять</w:t>
      </w:r>
      <w:r>
        <w:rPr>
          <w:color w:val="006FC0"/>
          <w:spacing w:val="-9"/>
          <w:sz w:val="30"/>
        </w:rPr>
        <w:t xml:space="preserve"> </w:t>
      </w:r>
      <w:r>
        <w:rPr>
          <w:color w:val="006FC0"/>
          <w:sz w:val="30"/>
        </w:rPr>
        <w:t>первый</w:t>
      </w:r>
      <w:r>
        <w:rPr>
          <w:color w:val="006FC0"/>
          <w:spacing w:val="-9"/>
          <w:sz w:val="30"/>
        </w:rPr>
        <w:t xml:space="preserve"> </w:t>
      </w:r>
      <w:r>
        <w:rPr>
          <w:color w:val="006FC0"/>
          <w:sz w:val="30"/>
        </w:rPr>
        <w:t>и</w:t>
      </w:r>
      <w:r>
        <w:rPr>
          <w:color w:val="006FC0"/>
          <w:spacing w:val="2"/>
          <w:sz w:val="30"/>
        </w:rPr>
        <w:t xml:space="preserve"> </w:t>
      </w:r>
      <w:r>
        <w:rPr>
          <w:color w:val="006FC0"/>
          <w:sz w:val="30"/>
        </w:rPr>
        <w:t>последний</w:t>
      </w:r>
      <w:r>
        <w:rPr>
          <w:color w:val="006FC0"/>
          <w:spacing w:val="-14"/>
          <w:sz w:val="30"/>
        </w:rPr>
        <w:t xml:space="preserve"> </w:t>
      </w:r>
      <w:r>
        <w:rPr>
          <w:color w:val="006FC0"/>
          <w:sz w:val="30"/>
        </w:rPr>
        <w:t>звук</w:t>
      </w:r>
      <w:r>
        <w:rPr>
          <w:color w:val="006FC0"/>
          <w:spacing w:val="2"/>
          <w:sz w:val="30"/>
        </w:rPr>
        <w:t xml:space="preserve"> </w:t>
      </w:r>
      <w:r>
        <w:rPr>
          <w:color w:val="006FC0"/>
          <w:sz w:val="30"/>
        </w:rPr>
        <w:t>в слове.</w:t>
      </w:r>
    </w:p>
    <w:p w:rsidR="00B31FF2" w:rsidRDefault="00A82B27">
      <w:pPr>
        <w:spacing w:before="15"/>
        <w:ind w:left="1008"/>
        <w:rPr>
          <w:sz w:val="30"/>
        </w:rPr>
      </w:pPr>
      <w:r>
        <w:rPr>
          <w:color w:val="006FC0"/>
          <w:sz w:val="30"/>
        </w:rPr>
        <w:t>-</w:t>
      </w:r>
      <w:r>
        <w:rPr>
          <w:color w:val="006FC0"/>
          <w:spacing w:val="-3"/>
          <w:sz w:val="30"/>
        </w:rPr>
        <w:t xml:space="preserve"> </w:t>
      </w:r>
      <w:r>
        <w:rPr>
          <w:color w:val="006FC0"/>
          <w:sz w:val="30"/>
        </w:rPr>
        <w:t>учить</w:t>
      </w:r>
      <w:r>
        <w:rPr>
          <w:color w:val="006FC0"/>
          <w:spacing w:val="-2"/>
          <w:sz w:val="30"/>
        </w:rPr>
        <w:t xml:space="preserve"> </w:t>
      </w:r>
      <w:r>
        <w:rPr>
          <w:color w:val="006FC0"/>
          <w:sz w:val="30"/>
        </w:rPr>
        <w:t>определять</w:t>
      </w:r>
      <w:r>
        <w:rPr>
          <w:color w:val="006FC0"/>
          <w:spacing w:val="-16"/>
          <w:sz w:val="30"/>
        </w:rPr>
        <w:t xml:space="preserve"> </w:t>
      </w:r>
      <w:r>
        <w:rPr>
          <w:color w:val="006FC0"/>
          <w:sz w:val="30"/>
        </w:rPr>
        <w:t>позицию</w:t>
      </w:r>
      <w:r>
        <w:rPr>
          <w:color w:val="006FC0"/>
          <w:spacing w:val="-18"/>
          <w:sz w:val="30"/>
        </w:rPr>
        <w:t xml:space="preserve"> </w:t>
      </w:r>
      <w:r>
        <w:rPr>
          <w:color w:val="006FC0"/>
          <w:sz w:val="30"/>
        </w:rPr>
        <w:t>заданного</w:t>
      </w:r>
      <w:r>
        <w:rPr>
          <w:color w:val="006FC0"/>
          <w:spacing w:val="-10"/>
          <w:sz w:val="30"/>
        </w:rPr>
        <w:t xml:space="preserve"> </w:t>
      </w:r>
      <w:r>
        <w:rPr>
          <w:color w:val="006FC0"/>
          <w:sz w:val="30"/>
        </w:rPr>
        <w:t>звука</w:t>
      </w:r>
      <w:r>
        <w:rPr>
          <w:color w:val="006FC0"/>
          <w:spacing w:val="-7"/>
          <w:sz w:val="30"/>
        </w:rPr>
        <w:t xml:space="preserve"> </w:t>
      </w:r>
      <w:r>
        <w:rPr>
          <w:color w:val="006FC0"/>
          <w:sz w:val="30"/>
        </w:rPr>
        <w:t>в</w:t>
      </w:r>
      <w:r>
        <w:rPr>
          <w:color w:val="006FC0"/>
          <w:spacing w:val="3"/>
          <w:sz w:val="30"/>
        </w:rPr>
        <w:t xml:space="preserve"> </w:t>
      </w:r>
      <w:r>
        <w:rPr>
          <w:color w:val="006FC0"/>
          <w:sz w:val="30"/>
        </w:rPr>
        <w:t>слове.</w:t>
      </w:r>
    </w:p>
    <w:p w:rsidR="00B31FF2" w:rsidRDefault="00A82B27">
      <w:pPr>
        <w:spacing w:before="15"/>
        <w:ind w:left="1464"/>
        <w:rPr>
          <w:sz w:val="30"/>
        </w:rPr>
      </w:pPr>
      <w:r>
        <w:rPr>
          <w:color w:val="006FC0"/>
          <w:sz w:val="30"/>
        </w:rPr>
        <w:t>-</w:t>
      </w:r>
      <w:r>
        <w:rPr>
          <w:color w:val="006FC0"/>
          <w:spacing w:val="-4"/>
          <w:sz w:val="30"/>
        </w:rPr>
        <w:t xml:space="preserve"> </w:t>
      </w:r>
      <w:r>
        <w:rPr>
          <w:color w:val="006FC0"/>
          <w:sz w:val="30"/>
        </w:rPr>
        <w:t>упражнять</w:t>
      </w:r>
      <w:r>
        <w:rPr>
          <w:color w:val="006FC0"/>
          <w:spacing w:val="-16"/>
          <w:sz w:val="30"/>
        </w:rPr>
        <w:t xml:space="preserve"> </w:t>
      </w:r>
      <w:r>
        <w:rPr>
          <w:color w:val="006FC0"/>
          <w:sz w:val="30"/>
        </w:rPr>
        <w:t>в</w:t>
      </w:r>
      <w:r>
        <w:rPr>
          <w:color w:val="006FC0"/>
          <w:spacing w:val="3"/>
          <w:sz w:val="30"/>
        </w:rPr>
        <w:t xml:space="preserve"> </w:t>
      </w:r>
      <w:r>
        <w:rPr>
          <w:color w:val="006FC0"/>
          <w:sz w:val="30"/>
        </w:rPr>
        <w:t>подборе</w:t>
      </w:r>
      <w:r>
        <w:rPr>
          <w:color w:val="006FC0"/>
          <w:spacing w:val="-7"/>
          <w:sz w:val="30"/>
        </w:rPr>
        <w:t xml:space="preserve"> </w:t>
      </w:r>
      <w:r>
        <w:rPr>
          <w:color w:val="006FC0"/>
          <w:sz w:val="30"/>
        </w:rPr>
        <w:t>слов</w:t>
      </w:r>
      <w:r>
        <w:rPr>
          <w:color w:val="006FC0"/>
          <w:spacing w:val="-3"/>
          <w:sz w:val="30"/>
        </w:rPr>
        <w:t xml:space="preserve"> </w:t>
      </w:r>
      <w:r>
        <w:rPr>
          <w:color w:val="006FC0"/>
          <w:sz w:val="30"/>
        </w:rPr>
        <w:t>на</w:t>
      </w:r>
      <w:r>
        <w:rPr>
          <w:color w:val="006FC0"/>
          <w:spacing w:val="-3"/>
          <w:sz w:val="30"/>
        </w:rPr>
        <w:t xml:space="preserve"> </w:t>
      </w:r>
      <w:r>
        <w:rPr>
          <w:color w:val="006FC0"/>
          <w:sz w:val="30"/>
        </w:rPr>
        <w:t>заданный</w:t>
      </w:r>
      <w:r>
        <w:rPr>
          <w:color w:val="006FC0"/>
          <w:spacing w:val="-16"/>
          <w:sz w:val="30"/>
        </w:rPr>
        <w:t xml:space="preserve"> </w:t>
      </w:r>
      <w:r>
        <w:rPr>
          <w:color w:val="006FC0"/>
          <w:sz w:val="30"/>
        </w:rPr>
        <w:t>звук.</w:t>
      </w:r>
    </w:p>
    <w:p w:rsidR="00B31FF2" w:rsidRDefault="00A82B27">
      <w:pPr>
        <w:spacing w:before="15"/>
        <w:ind w:left="2098"/>
        <w:rPr>
          <w:sz w:val="30"/>
        </w:rPr>
      </w:pPr>
      <w:r>
        <w:rPr>
          <w:color w:val="006FC0"/>
          <w:spacing w:val="-1"/>
          <w:sz w:val="30"/>
        </w:rPr>
        <w:t>-</w:t>
      </w:r>
      <w:r>
        <w:rPr>
          <w:color w:val="006FC0"/>
          <w:spacing w:val="-3"/>
          <w:sz w:val="30"/>
        </w:rPr>
        <w:t xml:space="preserve"> </w:t>
      </w:r>
      <w:r>
        <w:rPr>
          <w:color w:val="006FC0"/>
          <w:spacing w:val="-1"/>
          <w:sz w:val="30"/>
        </w:rPr>
        <w:t>закреплять</w:t>
      </w:r>
      <w:r>
        <w:rPr>
          <w:color w:val="006FC0"/>
          <w:spacing w:val="-16"/>
          <w:sz w:val="30"/>
        </w:rPr>
        <w:t xml:space="preserve"> </w:t>
      </w:r>
      <w:r>
        <w:rPr>
          <w:color w:val="006FC0"/>
          <w:spacing w:val="-1"/>
          <w:sz w:val="30"/>
        </w:rPr>
        <w:t>характеристику</w:t>
      </w:r>
      <w:r>
        <w:rPr>
          <w:color w:val="006FC0"/>
          <w:spacing w:val="-16"/>
          <w:sz w:val="30"/>
        </w:rPr>
        <w:t xml:space="preserve"> </w:t>
      </w:r>
      <w:r>
        <w:rPr>
          <w:color w:val="006FC0"/>
          <w:sz w:val="30"/>
        </w:rPr>
        <w:t>звуков.</w:t>
      </w:r>
    </w:p>
    <w:p w:rsidR="00B31FF2" w:rsidRDefault="00A82B27">
      <w:pPr>
        <w:spacing w:before="15"/>
        <w:ind w:left="1954"/>
        <w:rPr>
          <w:sz w:val="30"/>
        </w:rPr>
      </w:pPr>
      <w:r>
        <w:rPr>
          <w:color w:val="006FC0"/>
          <w:spacing w:val="-1"/>
          <w:sz w:val="30"/>
        </w:rPr>
        <w:t>-</w:t>
      </w:r>
      <w:r>
        <w:rPr>
          <w:color w:val="006FC0"/>
          <w:spacing w:val="-4"/>
          <w:sz w:val="30"/>
        </w:rPr>
        <w:t xml:space="preserve"> </w:t>
      </w:r>
      <w:r>
        <w:rPr>
          <w:color w:val="006FC0"/>
          <w:spacing w:val="-1"/>
          <w:sz w:val="30"/>
        </w:rPr>
        <w:t>развивать</w:t>
      </w:r>
      <w:r>
        <w:rPr>
          <w:color w:val="006FC0"/>
          <w:spacing w:val="-17"/>
          <w:sz w:val="30"/>
        </w:rPr>
        <w:t xml:space="preserve"> </w:t>
      </w:r>
      <w:r>
        <w:rPr>
          <w:color w:val="006FC0"/>
          <w:spacing w:val="-1"/>
          <w:sz w:val="30"/>
        </w:rPr>
        <w:t>слоговую</w:t>
      </w:r>
      <w:r>
        <w:rPr>
          <w:color w:val="006FC0"/>
          <w:spacing w:val="5"/>
          <w:sz w:val="30"/>
        </w:rPr>
        <w:t xml:space="preserve"> </w:t>
      </w:r>
      <w:r>
        <w:rPr>
          <w:color w:val="006FC0"/>
          <w:spacing w:val="-1"/>
          <w:sz w:val="30"/>
        </w:rPr>
        <w:t>структуру</w:t>
      </w:r>
      <w:r>
        <w:rPr>
          <w:color w:val="006FC0"/>
          <w:spacing w:val="-12"/>
          <w:sz w:val="30"/>
        </w:rPr>
        <w:t xml:space="preserve"> </w:t>
      </w:r>
      <w:r>
        <w:rPr>
          <w:color w:val="006FC0"/>
          <w:spacing w:val="-1"/>
          <w:sz w:val="30"/>
        </w:rPr>
        <w:t>слова.</w:t>
      </w:r>
    </w:p>
    <w:p w:rsidR="00B31FF2" w:rsidRDefault="00A82B27">
      <w:pPr>
        <w:pStyle w:val="a5"/>
        <w:numPr>
          <w:ilvl w:val="0"/>
          <w:numId w:val="1"/>
        </w:numPr>
        <w:tabs>
          <w:tab w:val="left" w:pos="874"/>
        </w:tabs>
        <w:spacing w:before="16"/>
        <w:ind w:left="873"/>
        <w:rPr>
          <w:sz w:val="30"/>
        </w:rPr>
      </w:pPr>
      <w:r>
        <w:rPr>
          <w:color w:val="006FC0"/>
          <w:sz w:val="30"/>
        </w:rPr>
        <w:t>упражнять</w:t>
      </w:r>
      <w:r>
        <w:rPr>
          <w:color w:val="006FC0"/>
          <w:spacing w:val="-13"/>
          <w:sz w:val="30"/>
        </w:rPr>
        <w:t xml:space="preserve"> </w:t>
      </w:r>
      <w:r>
        <w:rPr>
          <w:color w:val="006FC0"/>
          <w:sz w:val="30"/>
        </w:rPr>
        <w:t>составлять</w:t>
      </w:r>
      <w:r>
        <w:rPr>
          <w:color w:val="006FC0"/>
          <w:spacing w:val="-13"/>
          <w:sz w:val="30"/>
        </w:rPr>
        <w:t xml:space="preserve"> </w:t>
      </w:r>
      <w:r>
        <w:rPr>
          <w:color w:val="006FC0"/>
          <w:sz w:val="30"/>
        </w:rPr>
        <w:t>предложение</w:t>
      </w:r>
      <w:r>
        <w:rPr>
          <w:color w:val="006FC0"/>
          <w:spacing w:val="-13"/>
          <w:sz w:val="30"/>
        </w:rPr>
        <w:t xml:space="preserve"> </w:t>
      </w:r>
      <w:r>
        <w:rPr>
          <w:color w:val="006FC0"/>
          <w:sz w:val="30"/>
        </w:rPr>
        <w:t>с</w:t>
      </w:r>
      <w:r>
        <w:rPr>
          <w:color w:val="006FC0"/>
          <w:spacing w:val="2"/>
          <w:sz w:val="30"/>
        </w:rPr>
        <w:t xml:space="preserve"> </w:t>
      </w:r>
      <w:r>
        <w:rPr>
          <w:color w:val="006FC0"/>
          <w:sz w:val="30"/>
        </w:rPr>
        <w:t>заданным</w:t>
      </w:r>
      <w:r>
        <w:rPr>
          <w:color w:val="006FC0"/>
          <w:spacing w:val="-7"/>
          <w:sz w:val="30"/>
        </w:rPr>
        <w:t xml:space="preserve"> </w:t>
      </w:r>
      <w:r>
        <w:rPr>
          <w:color w:val="006FC0"/>
          <w:sz w:val="30"/>
        </w:rPr>
        <w:t>словом.</w:t>
      </w:r>
    </w:p>
    <w:p w:rsidR="00B31FF2" w:rsidRDefault="00A82B27">
      <w:pPr>
        <w:spacing w:before="15"/>
        <w:ind w:left="96" w:right="94"/>
        <w:jc w:val="center"/>
        <w:rPr>
          <w:sz w:val="30"/>
        </w:rPr>
      </w:pPr>
      <w:r>
        <w:rPr>
          <w:color w:val="006FC0"/>
          <w:spacing w:val="-1"/>
          <w:sz w:val="30"/>
        </w:rPr>
        <w:t>Ребенок</w:t>
      </w:r>
      <w:r>
        <w:rPr>
          <w:color w:val="006FC0"/>
          <w:spacing w:val="-9"/>
          <w:sz w:val="30"/>
        </w:rPr>
        <w:t xml:space="preserve"> </w:t>
      </w:r>
      <w:r>
        <w:rPr>
          <w:color w:val="006FC0"/>
          <w:spacing w:val="-1"/>
          <w:sz w:val="30"/>
        </w:rPr>
        <w:t>манипулирует</w:t>
      </w:r>
      <w:r>
        <w:rPr>
          <w:color w:val="006FC0"/>
          <w:spacing w:val="-7"/>
          <w:sz w:val="30"/>
        </w:rPr>
        <w:t xml:space="preserve"> </w:t>
      </w:r>
      <w:proofErr w:type="spellStart"/>
      <w:r>
        <w:rPr>
          <w:color w:val="006FC0"/>
          <w:spacing w:val="-1"/>
          <w:sz w:val="30"/>
        </w:rPr>
        <w:t>флексагоном</w:t>
      </w:r>
      <w:proofErr w:type="spellEnd"/>
      <w:r>
        <w:rPr>
          <w:color w:val="006FC0"/>
          <w:spacing w:val="-1"/>
          <w:sz w:val="30"/>
        </w:rPr>
        <w:t>,</w:t>
      </w:r>
      <w:r>
        <w:rPr>
          <w:color w:val="006FC0"/>
          <w:spacing w:val="-13"/>
          <w:sz w:val="30"/>
        </w:rPr>
        <w:t xml:space="preserve"> </w:t>
      </w:r>
      <w:r>
        <w:rPr>
          <w:color w:val="006FC0"/>
          <w:sz w:val="30"/>
        </w:rPr>
        <w:t>называет</w:t>
      </w:r>
      <w:r>
        <w:rPr>
          <w:color w:val="006FC0"/>
          <w:spacing w:val="-18"/>
          <w:sz w:val="30"/>
        </w:rPr>
        <w:t xml:space="preserve"> </w:t>
      </w:r>
      <w:r>
        <w:rPr>
          <w:color w:val="006FC0"/>
          <w:sz w:val="30"/>
        </w:rPr>
        <w:t>картинки</w:t>
      </w:r>
      <w:r>
        <w:rPr>
          <w:color w:val="006FC0"/>
          <w:spacing w:val="-19"/>
          <w:sz w:val="30"/>
        </w:rPr>
        <w:t xml:space="preserve"> </w:t>
      </w:r>
      <w:r>
        <w:rPr>
          <w:color w:val="006FC0"/>
          <w:sz w:val="30"/>
        </w:rPr>
        <w:t>на</w:t>
      </w:r>
      <w:r>
        <w:rPr>
          <w:color w:val="006FC0"/>
          <w:spacing w:val="-6"/>
          <w:sz w:val="30"/>
        </w:rPr>
        <w:t xml:space="preserve"> </w:t>
      </w:r>
      <w:r>
        <w:rPr>
          <w:color w:val="006FC0"/>
          <w:sz w:val="30"/>
        </w:rPr>
        <w:t>каждой</w:t>
      </w:r>
    </w:p>
    <w:p w:rsidR="00B31FF2" w:rsidRDefault="00A82B27">
      <w:pPr>
        <w:spacing w:before="15" w:line="249" w:lineRule="auto"/>
        <w:ind w:left="419" w:right="413"/>
        <w:jc w:val="center"/>
        <w:rPr>
          <w:sz w:val="30"/>
        </w:rPr>
      </w:pPr>
      <w:r>
        <w:rPr>
          <w:color w:val="006FC0"/>
          <w:sz w:val="30"/>
        </w:rPr>
        <w:t>открытой</w:t>
      </w:r>
      <w:r>
        <w:rPr>
          <w:color w:val="006FC0"/>
          <w:spacing w:val="-12"/>
          <w:sz w:val="30"/>
        </w:rPr>
        <w:t xml:space="preserve"> </w:t>
      </w:r>
      <w:r>
        <w:rPr>
          <w:color w:val="006FC0"/>
          <w:sz w:val="30"/>
        </w:rPr>
        <w:t>стороне</w:t>
      </w:r>
      <w:r>
        <w:rPr>
          <w:color w:val="006FC0"/>
          <w:spacing w:val="-13"/>
          <w:sz w:val="30"/>
        </w:rPr>
        <w:t xml:space="preserve"> </w:t>
      </w:r>
      <w:r>
        <w:rPr>
          <w:color w:val="006FC0"/>
          <w:sz w:val="30"/>
        </w:rPr>
        <w:t>и</w:t>
      </w:r>
      <w:r>
        <w:rPr>
          <w:color w:val="006FC0"/>
          <w:spacing w:val="-2"/>
          <w:sz w:val="30"/>
        </w:rPr>
        <w:t xml:space="preserve"> </w:t>
      </w:r>
      <w:r>
        <w:rPr>
          <w:color w:val="006FC0"/>
          <w:sz w:val="30"/>
        </w:rPr>
        <w:t>выполняет</w:t>
      </w:r>
      <w:r>
        <w:rPr>
          <w:color w:val="006FC0"/>
          <w:spacing w:val="-10"/>
          <w:sz w:val="30"/>
        </w:rPr>
        <w:t xml:space="preserve"> </w:t>
      </w:r>
      <w:r>
        <w:rPr>
          <w:color w:val="006FC0"/>
          <w:sz w:val="30"/>
        </w:rPr>
        <w:t>задание,</w:t>
      </w:r>
      <w:r>
        <w:rPr>
          <w:color w:val="006FC0"/>
          <w:spacing w:val="-16"/>
          <w:sz w:val="30"/>
        </w:rPr>
        <w:t xml:space="preserve"> </w:t>
      </w:r>
      <w:r>
        <w:rPr>
          <w:color w:val="006FC0"/>
          <w:sz w:val="30"/>
        </w:rPr>
        <w:t>соответствующее</w:t>
      </w:r>
      <w:r>
        <w:rPr>
          <w:color w:val="006FC0"/>
          <w:spacing w:val="-72"/>
          <w:sz w:val="30"/>
        </w:rPr>
        <w:t xml:space="preserve"> </w:t>
      </w:r>
      <w:r>
        <w:rPr>
          <w:color w:val="006FC0"/>
          <w:sz w:val="30"/>
        </w:rPr>
        <w:t>названию</w:t>
      </w:r>
      <w:r>
        <w:rPr>
          <w:color w:val="006FC0"/>
          <w:spacing w:val="-18"/>
          <w:sz w:val="30"/>
        </w:rPr>
        <w:t xml:space="preserve"> </w:t>
      </w:r>
      <w:r>
        <w:rPr>
          <w:color w:val="006FC0"/>
          <w:sz w:val="30"/>
        </w:rPr>
        <w:t>игры.</w:t>
      </w:r>
    </w:p>
    <w:p w:rsidR="00B31FF2" w:rsidRDefault="00A82B27">
      <w:pPr>
        <w:spacing w:before="2"/>
        <w:ind w:left="98" w:right="94"/>
        <w:jc w:val="center"/>
        <w:rPr>
          <w:sz w:val="30"/>
        </w:rPr>
      </w:pPr>
      <w:r>
        <w:rPr>
          <w:color w:val="006FC0"/>
          <w:sz w:val="30"/>
        </w:rPr>
        <w:t>Например,</w:t>
      </w:r>
      <w:r>
        <w:rPr>
          <w:color w:val="006FC0"/>
          <w:spacing w:val="-11"/>
          <w:sz w:val="30"/>
        </w:rPr>
        <w:t xml:space="preserve"> </w:t>
      </w:r>
      <w:r>
        <w:rPr>
          <w:color w:val="006FC0"/>
          <w:sz w:val="30"/>
        </w:rPr>
        <w:t>в серии</w:t>
      </w:r>
      <w:r>
        <w:rPr>
          <w:color w:val="006FC0"/>
          <w:spacing w:val="-10"/>
          <w:sz w:val="30"/>
        </w:rPr>
        <w:t xml:space="preserve"> </w:t>
      </w:r>
      <w:r>
        <w:rPr>
          <w:color w:val="006FC0"/>
          <w:sz w:val="30"/>
        </w:rPr>
        <w:t>игр</w:t>
      </w:r>
      <w:r>
        <w:rPr>
          <w:color w:val="006FC0"/>
          <w:spacing w:val="-9"/>
          <w:sz w:val="30"/>
        </w:rPr>
        <w:t xml:space="preserve"> </w:t>
      </w:r>
      <w:r>
        <w:rPr>
          <w:color w:val="006FC0"/>
          <w:sz w:val="30"/>
        </w:rPr>
        <w:t>«Мы</w:t>
      </w:r>
      <w:r>
        <w:rPr>
          <w:color w:val="006FC0"/>
          <w:spacing w:val="8"/>
          <w:sz w:val="30"/>
        </w:rPr>
        <w:t xml:space="preserve"> </w:t>
      </w:r>
      <w:r>
        <w:rPr>
          <w:color w:val="006FC0"/>
          <w:sz w:val="30"/>
        </w:rPr>
        <w:t>со</w:t>
      </w:r>
      <w:r>
        <w:rPr>
          <w:color w:val="006FC0"/>
          <w:spacing w:val="1"/>
          <w:sz w:val="30"/>
        </w:rPr>
        <w:t xml:space="preserve"> </w:t>
      </w:r>
      <w:r>
        <w:rPr>
          <w:color w:val="006FC0"/>
          <w:sz w:val="30"/>
        </w:rPr>
        <w:t>звуками</w:t>
      </w:r>
      <w:r>
        <w:rPr>
          <w:color w:val="006FC0"/>
          <w:spacing w:val="-9"/>
          <w:sz w:val="30"/>
        </w:rPr>
        <w:t xml:space="preserve"> </w:t>
      </w:r>
      <w:r>
        <w:rPr>
          <w:color w:val="006FC0"/>
          <w:sz w:val="30"/>
        </w:rPr>
        <w:t>играем</w:t>
      </w:r>
      <w:r>
        <w:rPr>
          <w:color w:val="006FC0"/>
          <w:spacing w:val="-10"/>
          <w:sz w:val="30"/>
        </w:rPr>
        <w:t xml:space="preserve"> </w:t>
      </w:r>
      <w:r>
        <w:rPr>
          <w:color w:val="006FC0"/>
          <w:sz w:val="30"/>
        </w:rPr>
        <w:t>и слова</w:t>
      </w:r>
      <w:r>
        <w:rPr>
          <w:color w:val="006FC0"/>
          <w:spacing w:val="-1"/>
          <w:sz w:val="30"/>
        </w:rPr>
        <w:t xml:space="preserve"> </w:t>
      </w:r>
      <w:r>
        <w:rPr>
          <w:color w:val="006FC0"/>
          <w:sz w:val="30"/>
        </w:rPr>
        <w:t>называем»</w:t>
      </w:r>
    </w:p>
    <w:p w:rsidR="00B31FF2" w:rsidRDefault="00A82B27">
      <w:pPr>
        <w:spacing w:before="15"/>
        <w:ind w:left="699" w:right="690"/>
        <w:jc w:val="center"/>
        <w:rPr>
          <w:sz w:val="30"/>
        </w:rPr>
      </w:pPr>
      <w:r>
        <w:rPr>
          <w:color w:val="006FC0"/>
          <w:sz w:val="30"/>
        </w:rPr>
        <w:t>ребенок</w:t>
      </w:r>
    </w:p>
    <w:p w:rsidR="00B31FF2" w:rsidRDefault="00A82B27">
      <w:pPr>
        <w:spacing w:before="16" w:line="249" w:lineRule="auto"/>
        <w:ind w:left="99" w:right="94"/>
        <w:jc w:val="center"/>
        <w:rPr>
          <w:sz w:val="30"/>
        </w:rPr>
      </w:pPr>
      <w:r>
        <w:rPr>
          <w:color w:val="006FC0"/>
          <w:sz w:val="30"/>
        </w:rPr>
        <w:t>определяет</w:t>
      </w:r>
      <w:r>
        <w:rPr>
          <w:color w:val="006FC0"/>
          <w:spacing w:val="-15"/>
          <w:sz w:val="30"/>
        </w:rPr>
        <w:t xml:space="preserve"> </w:t>
      </w:r>
      <w:r>
        <w:rPr>
          <w:color w:val="006FC0"/>
          <w:sz w:val="30"/>
        </w:rPr>
        <w:t>первый</w:t>
      </w:r>
      <w:r>
        <w:rPr>
          <w:color w:val="006FC0"/>
          <w:spacing w:val="-9"/>
          <w:sz w:val="30"/>
        </w:rPr>
        <w:t xml:space="preserve"> </w:t>
      </w:r>
      <w:r>
        <w:rPr>
          <w:color w:val="006FC0"/>
          <w:sz w:val="30"/>
        </w:rPr>
        <w:t>звук в</w:t>
      </w:r>
      <w:r>
        <w:rPr>
          <w:color w:val="006FC0"/>
          <w:spacing w:val="5"/>
          <w:sz w:val="30"/>
        </w:rPr>
        <w:t xml:space="preserve"> </w:t>
      </w:r>
      <w:r>
        <w:rPr>
          <w:color w:val="006FC0"/>
          <w:sz w:val="30"/>
        </w:rPr>
        <w:t>названиях</w:t>
      </w:r>
      <w:r>
        <w:rPr>
          <w:color w:val="006FC0"/>
          <w:spacing w:val="-14"/>
          <w:sz w:val="30"/>
        </w:rPr>
        <w:t xml:space="preserve"> </w:t>
      </w:r>
      <w:r>
        <w:rPr>
          <w:color w:val="006FC0"/>
          <w:sz w:val="30"/>
        </w:rPr>
        <w:t>картинок,</w:t>
      </w:r>
      <w:r>
        <w:rPr>
          <w:color w:val="006FC0"/>
          <w:spacing w:val="-15"/>
          <w:sz w:val="30"/>
        </w:rPr>
        <w:t xml:space="preserve"> </w:t>
      </w:r>
      <w:r>
        <w:rPr>
          <w:color w:val="006FC0"/>
          <w:sz w:val="30"/>
        </w:rPr>
        <w:t>а</w:t>
      </w:r>
      <w:r>
        <w:rPr>
          <w:color w:val="006FC0"/>
          <w:spacing w:val="3"/>
          <w:sz w:val="30"/>
        </w:rPr>
        <w:t xml:space="preserve"> </w:t>
      </w:r>
      <w:r>
        <w:rPr>
          <w:color w:val="006FC0"/>
          <w:sz w:val="30"/>
        </w:rPr>
        <w:t>так</w:t>
      </w:r>
      <w:r>
        <w:rPr>
          <w:color w:val="006FC0"/>
          <w:spacing w:val="-9"/>
          <w:sz w:val="30"/>
        </w:rPr>
        <w:t xml:space="preserve"> </w:t>
      </w:r>
      <w:r>
        <w:rPr>
          <w:color w:val="006FC0"/>
          <w:sz w:val="30"/>
        </w:rPr>
        <w:t>же сам</w:t>
      </w:r>
      <w:r>
        <w:rPr>
          <w:color w:val="006FC0"/>
          <w:spacing w:val="-72"/>
          <w:sz w:val="30"/>
        </w:rPr>
        <w:t xml:space="preserve"> </w:t>
      </w:r>
      <w:r>
        <w:rPr>
          <w:color w:val="006FC0"/>
          <w:sz w:val="30"/>
        </w:rPr>
        <w:t>подбирает</w:t>
      </w:r>
      <w:r>
        <w:rPr>
          <w:color w:val="006FC0"/>
          <w:spacing w:val="-17"/>
          <w:sz w:val="30"/>
        </w:rPr>
        <w:t xml:space="preserve"> </w:t>
      </w:r>
      <w:r>
        <w:rPr>
          <w:color w:val="006FC0"/>
          <w:sz w:val="30"/>
        </w:rPr>
        <w:t>слова</w:t>
      </w:r>
    </w:p>
    <w:p w:rsidR="00B31FF2" w:rsidRDefault="00A82B27">
      <w:pPr>
        <w:spacing w:before="2" w:line="252" w:lineRule="auto"/>
        <w:ind w:left="96" w:right="94"/>
        <w:jc w:val="center"/>
        <w:rPr>
          <w:sz w:val="30"/>
        </w:rPr>
      </w:pPr>
      <w:r>
        <w:rPr>
          <w:color w:val="006FC0"/>
          <w:spacing w:val="-1"/>
          <w:sz w:val="30"/>
        </w:rPr>
        <w:t>с</w:t>
      </w:r>
      <w:r>
        <w:rPr>
          <w:color w:val="006FC0"/>
          <w:spacing w:val="-5"/>
          <w:sz w:val="30"/>
        </w:rPr>
        <w:t xml:space="preserve"> </w:t>
      </w:r>
      <w:r>
        <w:rPr>
          <w:color w:val="006FC0"/>
          <w:spacing w:val="-1"/>
          <w:sz w:val="30"/>
        </w:rPr>
        <w:t>данным</w:t>
      </w:r>
      <w:r>
        <w:rPr>
          <w:color w:val="006FC0"/>
          <w:spacing w:val="-10"/>
          <w:sz w:val="30"/>
        </w:rPr>
        <w:t xml:space="preserve"> </w:t>
      </w:r>
      <w:r>
        <w:rPr>
          <w:color w:val="006FC0"/>
          <w:spacing w:val="-1"/>
          <w:sz w:val="30"/>
        </w:rPr>
        <w:t>звуком.</w:t>
      </w:r>
      <w:r>
        <w:rPr>
          <w:color w:val="006FC0"/>
          <w:spacing w:val="-9"/>
          <w:sz w:val="30"/>
        </w:rPr>
        <w:t xml:space="preserve"> </w:t>
      </w:r>
      <w:r>
        <w:rPr>
          <w:color w:val="006FC0"/>
          <w:sz w:val="30"/>
        </w:rPr>
        <w:t>Параллельно</w:t>
      </w:r>
      <w:r>
        <w:rPr>
          <w:color w:val="006FC0"/>
          <w:spacing w:val="-17"/>
          <w:sz w:val="30"/>
        </w:rPr>
        <w:t xml:space="preserve"> </w:t>
      </w:r>
      <w:r>
        <w:rPr>
          <w:color w:val="006FC0"/>
          <w:sz w:val="30"/>
        </w:rPr>
        <w:t>можно</w:t>
      </w:r>
      <w:r>
        <w:rPr>
          <w:color w:val="006FC0"/>
          <w:spacing w:val="-8"/>
          <w:sz w:val="30"/>
        </w:rPr>
        <w:t xml:space="preserve"> </w:t>
      </w:r>
      <w:r>
        <w:rPr>
          <w:color w:val="006FC0"/>
          <w:sz w:val="30"/>
        </w:rPr>
        <w:t>отрабатывать</w:t>
      </w:r>
      <w:r>
        <w:rPr>
          <w:color w:val="006FC0"/>
          <w:spacing w:val="-19"/>
          <w:sz w:val="30"/>
        </w:rPr>
        <w:t xml:space="preserve"> </w:t>
      </w:r>
      <w:r>
        <w:rPr>
          <w:color w:val="006FC0"/>
          <w:sz w:val="30"/>
        </w:rPr>
        <w:t>материал</w:t>
      </w:r>
      <w:r>
        <w:rPr>
          <w:color w:val="006FC0"/>
          <w:spacing w:val="-72"/>
          <w:sz w:val="30"/>
        </w:rPr>
        <w:t xml:space="preserve"> </w:t>
      </w:r>
      <w:r>
        <w:rPr>
          <w:color w:val="006FC0"/>
          <w:sz w:val="30"/>
        </w:rPr>
        <w:t>занятий,</w:t>
      </w:r>
      <w:r>
        <w:rPr>
          <w:color w:val="006FC0"/>
          <w:spacing w:val="-17"/>
          <w:sz w:val="30"/>
        </w:rPr>
        <w:t xml:space="preserve"> </w:t>
      </w:r>
      <w:proofErr w:type="gramStart"/>
      <w:r>
        <w:rPr>
          <w:color w:val="006FC0"/>
          <w:sz w:val="30"/>
        </w:rPr>
        <w:t>в</w:t>
      </w:r>
      <w:proofErr w:type="gramEnd"/>
    </w:p>
    <w:p w:rsidR="00B31FF2" w:rsidRDefault="00A82B27">
      <w:pPr>
        <w:spacing w:line="249" w:lineRule="auto"/>
        <w:ind w:left="327" w:right="321"/>
        <w:jc w:val="center"/>
        <w:rPr>
          <w:sz w:val="30"/>
        </w:rPr>
      </w:pPr>
      <w:proofErr w:type="gramStart"/>
      <w:r>
        <w:rPr>
          <w:color w:val="006FC0"/>
          <w:spacing w:val="-1"/>
          <w:sz w:val="30"/>
        </w:rPr>
        <w:t>котором</w:t>
      </w:r>
      <w:proofErr w:type="gramEnd"/>
      <w:r>
        <w:rPr>
          <w:color w:val="006FC0"/>
          <w:spacing w:val="-13"/>
          <w:sz w:val="30"/>
        </w:rPr>
        <w:t xml:space="preserve"> </w:t>
      </w:r>
      <w:r>
        <w:rPr>
          <w:color w:val="006FC0"/>
          <w:spacing w:val="-1"/>
          <w:sz w:val="30"/>
        </w:rPr>
        <w:t>ребенок</w:t>
      </w:r>
      <w:r>
        <w:rPr>
          <w:color w:val="006FC0"/>
          <w:spacing w:val="-13"/>
          <w:sz w:val="30"/>
        </w:rPr>
        <w:t xml:space="preserve"> </w:t>
      </w:r>
      <w:r>
        <w:rPr>
          <w:color w:val="006FC0"/>
          <w:spacing w:val="-1"/>
          <w:sz w:val="30"/>
        </w:rPr>
        <w:t>испытывает</w:t>
      </w:r>
      <w:r>
        <w:rPr>
          <w:color w:val="006FC0"/>
          <w:spacing w:val="-16"/>
          <w:sz w:val="30"/>
        </w:rPr>
        <w:t xml:space="preserve"> </w:t>
      </w:r>
      <w:r>
        <w:rPr>
          <w:color w:val="006FC0"/>
          <w:spacing w:val="-1"/>
          <w:sz w:val="30"/>
        </w:rPr>
        <w:t>затруднения:</w:t>
      </w:r>
      <w:r>
        <w:rPr>
          <w:color w:val="006FC0"/>
          <w:spacing w:val="-17"/>
          <w:sz w:val="30"/>
        </w:rPr>
        <w:t xml:space="preserve"> </w:t>
      </w:r>
      <w:r>
        <w:rPr>
          <w:color w:val="006FC0"/>
          <w:sz w:val="30"/>
        </w:rPr>
        <w:t>поделить</w:t>
      </w:r>
      <w:r>
        <w:rPr>
          <w:color w:val="006FC0"/>
          <w:spacing w:val="-13"/>
          <w:sz w:val="30"/>
        </w:rPr>
        <w:t xml:space="preserve"> </w:t>
      </w:r>
      <w:r>
        <w:rPr>
          <w:color w:val="006FC0"/>
          <w:sz w:val="30"/>
        </w:rPr>
        <w:t>слова</w:t>
      </w:r>
      <w:r>
        <w:rPr>
          <w:color w:val="006FC0"/>
          <w:spacing w:val="-4"/>
          <w:sz w:val="30"/>
        </w:rPr>
        <w:t xml:space="preserve"> </w:t>
      </w:r>
      <w:r>
        <w:rPr>
          <w:color w:val="006FC0"/>
          <w:sz w:val="30"/>
        </w:rPr>
        <w:t>на</w:t>
      </w:r>
      <w:r>
        <w:rPr>
          <w:color w:val="006FC0"/>
          <w:spacing w:val="-72"/>
          <w:sz w:val="30"/>
        </w:rPr>
        <w:t xml:space="preserve"> </w:t>
      </w:r>
      <w:r>
        <w:rPr>
          <w:color w:val="006FC0"/>
          <w:sz w:val="30"/>
        </w:rPr>
        <w:t>слоги,</w:t>
      </w:r>
      <w:r>
        <w:rPr>
          <w:color w:val="006FC0"/>
          <w:spacing w:val="-8"/>
          <w:sz w:val="30"/>
        </w:rPr>
        <w:t xml:space="preserve"> </w:t>
      </w:r>
      <w:r>
        <w:rPr>
          <w:color w:val="006FC0"/>
          <w:sz w:val="30"/>
        </w:rPr>
        <w:t>дать</w:t>
      </w:r>
    </w:p>
    <w:p w:rsidR="00B31FF2" w:rsidRDefault="00A82B27">
      <w:pPr>
        <w:spacing w:line="249" w:lineRule="auto"/>
        <w:ind w:left="98" w:right="92"/>
        <w:jc w:val="center"/>
        <w:rPr>
          <w:sz w:val="30"/>
        </w:rPr>
      </w:pPr>
      <w:proofErr w:type="gramStart"/>
      <w:r>
        <w:rPr>
          <w:color w:val="006FC0"/>
          <w:spacing w:val="-2"/>
          <w:sz w:val="30"/>
        </w:rPr>
        <w:t>характеристику</w:t>
      </w:r>
      <w:r>
        <w:rPr>
          <w:color w:val="006FC0"/>
          <w:spacing w:val="-16"/>
          <w:sz w:val="30"/>
        </w:rPr>
        <w:t xml:space="preserve"> </w:t>
      </w:r>
      <w:r>
        <w:rPr>
          <w:color w:val="006FC0"/>
          <w:spacing w:val="-2"/>
          <w:sz w:val="30"/>
        </w:rPr>
        <w:t>заданному</w:t>
      </w:r>
      <w:r>
        <w:rPr>
          <w:color w:val="006FC0"/>
          <w:spacing w:val="-20"/>
          <w:sz w:val="30"/>
        </w:rPr>
        <w:t xml:space="preserve"> </w:t>
      </w:r>
      <w:r>
        <w:rPr>
          <w:color w:val="006FC0"/>
          <w:spacing w:val="-2"/>
          <w:sz w:val="30"/>
        </w:rPr>
        <w:t>звуку,</w:t>
      </w:r>
      <w:r>
        <w:rPr>
          <w:color w:val="006FC0"/>
          <w:spacing w:val="2"/>
          <w:sz w:val="30"/>
        </w:rPr>
        <w:t xml:space="preserve"> </w:t>
      </w:r>
      <w:r>
        <w:rPr>
          <w:color w:val="006FC0"/>
          <w:spacing w:val="-1"/>
          <w:sz w:val="30"/>
        </w:rPr>
        <w:t>подобрать</w:t>
      </w:r>
      <w:r>
        <w:rPr>
          <w:color w:val="006FC0"/>
          <w:spacing w:val="-12"/>
          <w:sz w:val="30"/>
        </w:rPr>
        <w:t xml:space="preserve"> </w:t>
      </w:r>
      <w:r>
        <w:rPr>
          <w:color w:val="006FC0"/>
          <w:spacing w:val="-1"/>
          <w:sz w:val="30"/>
        </w:rPr>
        <w:t>звуку</w:t>
      </w:r>
      <w:r>
        <w:rPr>
          <w:color w:val="006FC0"/>
          <w:sz w:val="30"/>
        </w:rPr>
        <w:t xml:space="preserve"> </w:t>
      </w:r>
      <w:r>
        <w:rPr>
          <w:color w:val="006FC0"/>
          <w:spacing w:val="-1"/>
          <w:sz w:val="30"/>
        </w:rPr>
        <w:t>пару</w:t>
      </w:r>
      <w:r>
        <w:rPr>
          <w:color w:val="006FC0"/>
          <w:spacing w:val="-11"/>
          <w:sz w:val="30"/>
        </w:rPr>
        <w:t xml:space="preserve"> </w:t>
      </w:r>
      <w:r>
        <w:rPr>
          <w:color w:val="006FC0"/>
          <w:spacing w:val="-1"/>
          <w:sz w:val="30"/>
        </w:rPr>
        <w:t>(согласные</w:t>
      </w:r>
      <w:r>
        <w:rPr>
          <w:color w:val="006FC0"/>
          <w:spacing w:val="-72"/>
          <w:sz w:val="30"/>
        </w:rPr>
        <w:t xml:space="preserve"> </w:t>
      </w:r>
      <w:r>
        <w:rPr>
          <w:color w:val="006FC0"/>
          <w:sz w:val="30"/>
        </w:rPr>
        <w:t>звонкие</w:t>
      </w:r>
      <w:r>
        <w:rPr>
          <w:color w:val="006FC0"/>
          <w:spacing w:val="-16"/>
          <w:sz w:val="30"/>
        </w:rPr>
        <w:t xml:space="preserve"> </w:t>
      </w:r>
      <w:r>
        <w:rPr>
          <w:color w:val="006FC0"/>
          <w:sz w:val="30"/>
        </w:rPr>
        <w:t>-</w:t>
      </w:r>
      <w:proofErr w:type="gramEnd"/>
    </w:p>
    <w:p w:rsidR="00B31FF2" w:rsidRDefault="00A82B27">
      <w:pPr>
        <w:spacing w:before="2" w:line="249" w:lineRule="auto"/>
        <w:ind w:left="888" w:right="886"/>
        <w:jc w:val="center"/>
        <w:rPr>
          <w:sz w:val="30"/>
        </w:rPr>
      </w:pPr>
      <w:r>
        <w:rPr>
          <w:color w:val="006FC0"/>
          <w:sz w:val="30"/>
        </w:rPr>
        <w:t>глухие,</w:t>
      </w:r>
      <w:r>
        <w:rPr>
          <w:color w:val="006FC0"/>
          <w:spacing w:val="-1"/>
          <w:sz w:val="30"/>
        </w:rPr>
        <w:t xml:space="preserve"> </w:t>
      </w:r>
      <w:r>
        <w:rPr>
          <w:color w:val="006FC0"/>
          <w:sz w:val="30"/>
        </w:rPr>
        <w:t>твердые</w:t>
      </w:r>
      <w:r>
        <w:rPr>
          <w:color w:val="006FC0"/>
          <w:spacing w:val="-4"/>
          <w:sz w:val="30"/>
        </w:rPr>
        <w:t xml:space="preserve"> </w:t>
      </w:r>
      <w:r>
        <w:rPr>
          <w:color w:val="006FC0"/>
          <w:sz w:val="30"/>
        </w:rPr>
        <w:t>-</w:t>
      </w:r>
      <w:r>
        <w:rPr>
          <w:color w:val="006FC0"/>
          <w:spacing w:val="4"/>
          <w:sz w:val="30"/>
        </w:rPr>
        <w:t xml:space="preserve"> </w:t>
      </w:r>
      <w:r>
        <w:rPr>
          <w:color w:val="006FC0"/>
          <w:sz w:val="30"/>
        </w:rPr>
        <w:t>мягкие),</w:t>
      </w:r>
      <w:r>
        <w:rPr>
          <w:color w:val="006FC0"/>
          <w:spacing w:val="-12"/>
          <w:sz w:val="30"/>
        </w:rPr>
        <w:t xml:space="preserve"> </w:t>
      </w:r>
      <w:r>
        <w:rPr>
          <w:color w:val="006FC0"/>
          <w:sz w:val="30"/>
        </w:rPr>
        <w:t>составить</w:t>
      </w:r>
      <w:r>
        <w:rPr>
          <w:color w:val="006FC0"/>
          <w:spacing w:val="-11"/>
          <w:sz w:val="30"/>
        </w:rPr>
        <w:t xml:space="preserve"> </w:t>
      </w:r>
      <w:r>
        <w:rPr>
          <w:color w:val="006FC0"/>
          <w:sz w:val="30"/>
        </w:rPr>
        <w:t>и</w:t>
      </w:r>
      <w:r>
        <w:rPr>
          <w:color w:val="006FC0"/>
          <w:spacing w:val="5"/>
          <w:sz w:val="30"/>
        </w:rPr>
        <w:t xml:space="preserve"> </w:t>
      </w:r>
      <w:r>
        <w:rPr>
          <w:color w:val="006FC0"/>
          <w:sz w:val="30"/>
        </w:rPr>
        <w:t>распространить</w:t>
      </w:r>
      <w:r>
        <w:rPr>
          <w:color w:val="006FC0"/>
          <w:spacing w:val="-72"/>
          <w:sz w:val="30"/>
        </w:rPr>
        <w:t xml:space="preserve"> </w:t>
      </w:r>
      <w:r>
        <w:rPr>
          <w:color w:val="006FC0"/>
          <w:sz w:val="30"/>
        </w:rPr>
        <w:t>предложение.</w:t>
      </w:r>
    </w:p>
    <w:p w:rsidR="00B31FF2" w:rsidRDefault="00B31FF2">
      <w:pPr>
        <w:spacing w:line="249" w:lineRule="auto"/>
        <w:jc w:val="center"/>
        <w:rPr>
          <w:sz w:val="30"/>
        </w:rPr>
        <w:sectPr w:rsidR="00B31FF2">
          <w:pgSz w:w="10800" w:h="14400"/>
          <w:pgMar w:top="1360" w:right="1060" w:bottom="280" w:left="940" w:header="720" w:footer="720" w:gutter="0"/>
          <w:cols w:space="720"/>
        </w:sectPr>
      </w:pPr>
    </w:p>
    <w:p w:rsidR="00A82B27" w:rsidRDefault="00A82B27">
      <w:pPr>
        <w:pStyle w:val="a3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251660288" behindDoc="1" locked="0" layoutInCell="1" allowOverlap="1" wp14:anchorId="0FA79515" wp14:editId="2B0EF888">
            <wp:simplePos x="0" y="0"/>
            <wp:positionH relativeFrom="page">
              <wp:posOffset>71562</wp:posOffset>
            </wp:positionH>
            <wp:positionV relativeFrom="page">
              <wp:posOffset>-230588</wp:posOffset>
            </wp:positionV>
            <wp:extent cx="6684583" cy="9239416"/>
            <wp:effectExtent l="0" t="0" r="2540" b="0"/>
            <wp:wrapNone/>
            <wp:docPr id="11" name="image1.jpeg" descr="C:\Users\123\Desktop\воспитатель года 2022\технологии на сайт\hello_html_1ae67b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6550" cy="92421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1FF2" w:rsidRDefault="00B31FF2">
      <w:pPr>
        <w:pStyle w:val="a3"/>
        <w:rPr>
          <w:sz w:val="20"/>
        </w:rPr>
      </w:pPr>
    </w:p>
    <w:p w:rsidR="00B31FF2" w:rsidRDefault="00B31FF2">
      <w:pPr>
        <w:pStyle w:val="a3"/>
        <w:rPr>
          <w:sz w:val="20"/>
        </w:rPr>
      </w:pPr>
    </w:p>
    <w:p w:rsidR="00B31FF2" w:rsidRDefault="00B31FF2">
      <w:pPr>
        <w:pStyle w:val="a3"/>
        <w:rPr>
          <w:sz w:val="20"/>
        </w:rPr>
      </w:pPr>
    </w:p>
    <w:p w:rsidR="00B31FF2" w:rsidRDefault="00B31FF2">
      <w:pPr>
        <w:pStyle w:val="a3"/>
        <w:rPr>
          <w:sz w:val="20"/>
        </w:rPr>
      </w:pPr>
    </w:p>
    <w:p w:rsidR="00B31FF2" w:rsidRDefault="00B31FF2">
      <w:pPr>
        <w:pStyle w:val="a3"/>
        <w:rPr>
          <w:sz w:val="20"/>
        </w:rPr>
      </w:pPr>
    </w:p>
    <w:p w:rsidR="00B31FF2" w:rsidRDefault="00B31FF2">
      <w:pPr>
        <w:pStyle w:val="a3"/>
        <w:rPr>
          <w:sz w:val="20"/>
        </w:rPr>
      </w:pPr>
    </w:p>
    <w:p w:rsidR="00B31FF2" w:rsidRDefault="00B31FF2">
      <w:pPr>
        <w:pStyle w:val="a3"/>
        <w:rPr>
          <w:sz w:val="20"/>
        </w:rPr>
      </w:pPr>
    </w:p>
    <w:p w:rsidR="00B31FF2" w:rsidRDefault="00B31FF2">
      <w:pPr>
        <w:pStyle w:val="a3"/>
        <w:rPr>
          <w:sz w:val="27"/>
        </w:rPr>
      </w:pPr>
    </w:p>
    <w:p w:rsidR="00B31FF2" w:rsidRDefault="00A82B27">
      <w:pPr>
        <w:pStyle w:val="1"/>
        <w:numPr>
          <w:ilvl w:val="0"/>
          <w:numId w:val="2"/>
        </w:numPr>
        <w:tabs>
          <w:tab w:val="left" w:pos="659"/>
        </w:tabs>
        <w:ind w:left="658" w:hanging="635"/>
        <w:jc w:val="left"/>
        <w:rPr>
          <w:color w:val="00AF50"/>
        </w:rPr>
      </w:pPr>
      <w:r>
        <w:rPr>
          <w:color w:val="00AF50"/>
        </w:rPr>
        <w:t>Игры,</w:t>
      </w:r>
      <w:r>
        <w:rPr>
          <w:color w:val="00AF50"/>
          <w:spacing w:val="-2"/>
        </w:rPr>
        <w:t xml:space="preserve"> </w:t>
      </w:r>
      <w:r>
        <w:rPr>
          <w:color w:val="00AF50"/>
        </w:rPr>
        <w:t>направленные</w:t>
      </w:r>
      <w:r>
        <w:rPr>
          <w:color w:val="00AF50"/>
          <w:spacing w:val="-1"/>
        </w:rPr>
        <w:t xml:space="preserve"> </w:t>
      </w:r>
      <w:r>
        <w:rPr>
          <w:color w:val="00AF50"/>
        </w:rPr>
        <w:t>на</w:t>
      </w:r>
      <w:r>
        <w:rPr>
          <w:color w:val="00AF50"/>
          <w:spacing w:val="4"/>
        </w:rPr>
        <w:t xml:space="preserve"> </w:t>
      </w:r>
      <w:r>
        <w:rPr>
          <w:color w:val="00AF50"/>
        </w:rPr>
        <w:t>развитие</w:t>
      </w:r>
      <w:r>
        <w:rPr>
          <w:color w:val="00AF50"/>
          <w:spacing w:val="-12"/>
        </w:rPr>
        <w:t xml:space="preserve"> </w:t>
      </w:r>
      <w:proofErr w:type="gramStart"/>
      <w:r>
        <w:rPr>
          <w:color w:val="00AF50"/>
        </w:rPr>
        <w:t>высших</w:t>
      </w:r>
      <w:proofErr w:type="gramEnd"/>
      <w:r>
        <w:rPr>
          <w:color w:val="00AF50"/>
          <w:spacing w:val="6"/>
        </w:rPr>
        <w:t xml:space="preserve"> </w:t>
      </w:r>
      <w:r>
        <w:rPr>
          <w:color w:val="00AF50"/>
        </w:rPr>
        <w:t>психических</w:t>
      </w:r>
    </w:p>
    <w:p w:rsidR="00B31FF2" w:rsidRDefault="00A82B27">
      <w:pPr>
        <w:spacing w:before="17"/>
        <w:ind w:left="697" w:right="690"/>
        <w:jc w:val="center"/>
        <w:rPr>
          <w:b/>
          <w:i/>
          <w:sz w:val="32"/>
        </w:rPr>
      </w:pPr>
      <w:r>
        <w:rPr>
          <w:b/>
          <w:i/>
          <w:color w:val="00AF50"/>
          <w:sz w:val="32"/>
        </w:rPr>
        <w:t>функций:</w:t>
      </w:r>
    </w:p>
    <w:p w:rsidR="00B31FF2" w:rsidRDefault="00B31FF2">
      <w:pPr>
        <w:pStyle w:val="a3"/>
        <w:spacing w:before="9"/>
        <w:rPr>
          <w:b/>
          <w:i/>
          <w:sz w:val="34"/>
        </w:rPr>
      </w:pPr>
    </w:p>
    <w:p w:rsidR="00B31FF2" w:rsidRDefault="00A82B27">
      <w:pPr>
        <w:ind w:left="695" w:right="690"/>
        <w:jc w:val="center"/>
        <w:rPr>
          <w:sz w:val="32"/>
        </w:rPr>
      </w:pPr>
      <w:r>
        <w:rPr>
          <w:color w:val="006FC0"/>
          <w:sz w:val="32"/>
        </w:rPr>
        <w:t>памяти,</w:t>
      </w:r>
      <w:r>
        <w:rPr>
          <w:color w:val="006FC0"/>
          <w:spacing w:val="-5"/>
          <w:sz w:val="32"/>
        </w:rPr>
        <w:t xml:space="preserve"> </w:t>
      </w:r>
      <w:r>
        <w:rPr>
          <w:color w:val="006FC0"/>
          <w:sz w:val="32"/>
        </w:rPr>
        <w:t>внимания,</w:t>
      </w:r>
      <w:r>
        <w:rPr>
          <w:color w:val="006FC0"/>
          <w:spacing w:val="-14"/>
          <w:sz w:val="32"/>
        </w:rPr>
        <w:t xml:space="preserve"> </w:t>
      </w:r>
      <w:r>
        <w:rPr>
          <w:color w:val="006FC0"/>
          <w:sz w:val="32"/>
        </w:rPr>
        <w:t>логического мышления.</w:t>
      </w:r>
    </w:p>
    <w:p w:rsidR="00B31FF2" w:rsidRDefault="00A82B27">
      <w:pPr>
        <w:spacing w:before="16"/>
        <w:ind w:left="100" w:right="94"/>
        <w:jc w:val="center"/>
        <w:rPr>
          <w:sz w:val="32"/>
        </w:rPr>
      </w:pPr>
      <w:r>
        <w:rPr>
          <w:color w:val="006FC0"/>
          <w:sz w:val="32"/>
        </w:rPr>
        <w:t>Игры</w:t>
      </w:r>
      <w:r>
        <w:rPr>
          <w:color w:val="006FC0"/>
          <w:spacing w:val="-10"/>
          <w:sz w:val="32"/>
        </w:rPr>
        <w:t xml:space="preserve"> </w:t>
      </w:r>
      <w:r>
        <w:rPr>
          <w:color w:val="006FC0"/>
          <w:sz w:val="32"/>
        </w:rPr>
        <w:t>«Сравни</w:t>
      </w:r>
      <w:r>
        <w:rPr>
          <w:color w:val="006FC0"/>
          <w:spacing w:val="-9"/>
          <w:sz w:val="32"/>
        </w:rPr>
        <w:t xml:space="preserve"> </w:t>
      </w:r>
      <w:r>
        <w:rPr>
          <w:color w:val="006FC0"/>
          <w:sz w:val="32"/>
        </w:rPr>
        <w:t>картинки»,</w:t>
      </w:r>
      <w:r>
        <w:rPr>
          <w:color w:val="006FC0"/>
          <w:spacing w:val="-14"/>
          <w:sz w:val="32"/>
        </w:rPr>
        <w:t xml:space="preserve"> </w:t>
      </w:r>
      <w:r>
        <w:rPr>
          <w:color w:val="006FC0"/>
          <w:sz w:val="32"/>
        </w:rPr>
        <w:t>«Найди</w:t>
      </w:r>
      <w:r>
        <w:rPr>
          <w:color w:val="006FC0"/>
          <w:spacing w:val="-5"/>
          <w:sz w:val="32"/>
        </w:rPr>
        <w:t xml:space="preserve"> </w:t>
      </w:r>
      <w:r>
        <w:rPr>
          <w:color w:val="006FC0"/>
          <w:sz w:val="32"/>
        </w:rPr>
        <w:t>одинаковые</w:t>
      </w:r>
      <w:r>
        <w:rPr>
          <w:color w:val="006FC0"/>
          <w:spacing w:val="-13"/>
          <w:sz w:val="32"/>
        </w:rPr>
        <w:t xml:space="preserve"> </w:t>
      </w:r>
      <w:r>
        <w:rPr>
          <w:color w:val="006FC0"/>
          <w:sz w:val="32"/>
        </w:rPr>
        <w:t>предметы»</w:t>
      </w:r>
    </w:p>
    <w:p w:rsidR="00B31FF2" w:rsidRDefault="00A82B27">
      <w:pPr>
        <w:spacing w:before="16"/>
        <w:ind w:left="701" w:right="690"/>
        <w:jc w:val="center"/>
        <w:rPr>
          <w:sz w:val="32"/>
        </w:rPr>
      </w:pPr>
      <w:r>
        <w:rPr>
          <w:color w:val="006FC0"/>
          <w:sz w:val="32"/>
        </w:rPr>
        <w:t>развивают</w:t>
      </w:r>
    </w:p>
    <w:p w:rsidR="00B31FF2" w:rsidRDefault="00A82B27">
      <w:pPr>
        <w:spacing w:before="16" w:line="249" w:lineRule="auto"/>
        <w:ind w:left="696" w:right="690"/>
        <w:jc w:val="center"/>
        <w:rPr>
          <w:sz w:val="32"/>
        </w:rPr>
      </w:pPr>
      <w:r>
        <w:rPr>
          <w:color w:val="006FC0"/>
          <w:sz w:val="32"/>
        </w:rPr>
        <w:t>восприятие</w:t>
      </w:r>
      <w:r>
        <w:rPr>
          <w:color w:val="006FC0"/>
          <w:spacing w:val="-12"/>
          <w:sz w:val="32"/>
        </w:rPr>
        <w:t xml:space="preserve"> </w:t>
      </w:r>
      <w:r>
        <w:rPr>
          <w:color w:val="006FC0"/>
          <w:sz w:val="32"/>
        </w:rPr>
        <w:t>формы,</w:t>
      </w:r>
      <w:r>
        <w:rPr>
          <w:color w:val="006FC0"/>
          <w:spacing w:val="-3"/>
          <w:sz w:val="32"/>
        </w:rPr>
        <w:t xml:space="preserve"> </w:t>
      </w:r>
      <w:r>
        <w:rPr>
          <w:color w:val="006FC0"/>
          <w:sz w:val="32"/>
        </w:rPr>
        <w:t>цвета,</w:t>
      </w:r>
      <w:r>
        <w:rPr>
          <w:color w:val="006FC0"/>
          <w:spacing w:val="-3"/>
          <w:sz w:val="32"/>
        </w:rPr>
        <w:t xml:space="preserve"> </w:t>
      </w:r>
      <w:r>
        <w:rPr>
          <w:color w:val="006FC0"/>
          <w:sz w:val="32"/>
        </w:rPr>
        <w:t>величины</w:t>
      </w:r>
      <w:r>
        <w:rPr>
          <w:color w:val="006FC0"/>
          <w:spacing w:val="-8"/>
          <w:sz w:val="32"/>
        </w:rPr>
        <w:t xml:space="preserve"> </w:t>
      </w:r>
      <w:r>
        <w:rPr>
          <w:color w:val="006FC0"/>
          <w:sz w:val="32"/>
        </w:rPr>
        <w:t>предметов,</w:t>
      </w:r>
      <w:r>
        <w:rPr>
          <w:color w:val="006FC0"/>
          <w:spacing w:val="-77"/>
          <w:sz w:val="32"/>
        </w:rPr>
        <w:t xml:space="preserve"> </w:t>
      </w:r>
      <w:r>
        <w:rPr>
          <w:color w:val="006FC0"/>
          <w:sz w:val="32"/>
        </w:rPr>
        <w:t>наблюдательность,</w:t>
      </w:r>
      <w:r>
        <w:rPr>
          <w:color w:val="006FC0"/>
          <w:spacing w:val="-8"/>
          <w:sz w:val="32"/>
        </w:rPr>
        <w:t xml:space="preserve"> </w:t>
      </w:r>
      <w:r>
        <w:rPr>
          <w:color w:val="006FC0"/>
          <w:sz w:val="32"/>
        </w:rPr>
        <w:t>умение</w:t>
      </w:r>
    </w:p>
    <w:p w:rsidR="00B31FF2" w:rsidRDefault="00A82B27">
      <w:pPr>
        <w:spacing w:before="3"/>
        <w:ind w:left="92" w:right="94"/>
        <w:jc w:val="center"/>
        <w:rPr>
          <w:sz w:val="32"/>
        </w:rPr>
      </w:pPr>
      <w:r>
        <w:rPr>
          <w:color w:val="006FC0"/>
          <w:spacing w:val="-1"/>
          <w:sz w:val="32"/>
        </w:rPr>
        <w:t>сравнивать</w:t>
      </w:r>
      <w:r>
        <w:rPr>
          <w:color w:val="006FC0"/>
          <w:spacing w:val="-19"/>
          <w:sz w:val="32"/>
        </w:rPr>
        <w:t xml:space="preserve"> </w:t>
      </w:r>
      <w:r>
        <w:rPr>
          <w:color w:val="006FC0"/>
          <w:sz w:val="32"/>
        </w:rPr>
        <w:t>и</w:t>
      </w:r>
      <w:r>
        <w:rPr>
          <w:color w:val="006FC0"/>
          <w:spacing w:val="-2"/>
          <w:sz w:val="32"/>
        </w:rPr>
        <w:t xml:space="preserve"> </w:t>
      </w:r>
      <w:r>
        <w:rPr>
          <w:color w:val="006FC0"/>
          <w:sz w:val="32"/>
        </w:rPr>
        <w:t>анализировать,</w:t>
      </w:r>
      <w:r>
        <w:rPr>
          <w:color w:val="006FC0"/>
          <w:spacing w:val="-16"/>
          <w:sz w:val="32"/>
        </w:rPr>
        <w:t xml:space="preserve"> </w:t>
      </w:r>
      <w:r>
        <w:rPr>
          <w:color w:val="006FC0"/>
          <w:sz w:val="32"/>
        </w:rPr>
        <w:t>концентрировать</w:t>
      </w:r>
      <w:r>
        <w:rPr>
          <w:color w:val="006FC0"/>
          <w:spacing w:val="-15"/>
          <w:sz w:val="32"/>
        </w:rPr>
        <w:t xml:space="preserve"> </w:t>
      </w:r>
      <w:r>
        <w:rPr>
          <w:color w:val="006FC0"/>
          <w:sz w:val="32"/>
        </w:rPr>
        <w:t>внимание,</w:t>
      </w:r>
    </w:p>
    <w:p w:rsidR="00B31FF2" w:rsidRDefault="00A82B27">
      <w:pPr>
        <w:spacing w:before="17" w:line="249" w:lineRule="auto"/>
        <w:ind w:left="3414" w:right="3404" w:hanging="1"/>
        <w:jc w:val="center"/>
        <w:rPr>
          <w:sz w:val="32"/>
        </w:rPr>
      </w:pPr>
      <w:r>
        <w:rPr>
          <w:color w:val="006FC0"/>
          <w:sz w:val="32"/>
        </w:rPr>
        <w:t>связную речь,</w:t>
      </w:r>
      <w:r>
        <w:rPr>
          <w:color w:val="006FC0"/>
          <w:spacing w:val="-77"/>
          <w:sz w:val="32"/>
        </w:rPr>
        <w:t xml:space="preserve"> </w:t>
      </w:r>
      <w:r>
        <w:rPr>
          <w:color w:val="006FC0"/>
          <w:sz w:val="32"/>
        </w:rPr>
        <w:t>самоконтроль.</w:t>
      </w:r>
    </w:p>
    <w:p w:rsidR="00B31FF2" w:rsidRDefault="00A82B27">
      <w:pPr>
        <w:spacing w:before="2"/>
        <w:ind w:left="98" w:right="78"/>
        <w:jc w:val="center"/>
        <w:rPr>
          <w:sz w:val="32"/>
        </w:rPr>
      </w:pPr>
      <w:r>
        <w:rPr>
          <w:color w:val="006FC0"/>
          <w:sz w:val="32"/>
        </w:rPr>
        <w:t>Игра</w:t>
      </w:r>
      <w:r>
        <w:rPr>
          <w:color w:val="006FC0"/>
          <w:spacing w:val="-7"/>
          <w:sz w:val="32"/>
        </w:rPr>
        <w:t xml:space="preserve"> </w:t>
      </w:r>
      <w:r>
        <w:rPr>
          <w:color w:val="006FC0"/>
          <w:sz w:val="32"/>
        </w:rPr>
        <w:t>«Что</w:t>
      </w:r>
      <w:r>
        <w:rPr>
          <w:color w:val="006FC0"/>
          <w:spacing w:val="-1"/>
          <w:sz w:val="32"/>
        </w:rPr>
        <w:t xml:space="preserve"> </w:t>
      </w:r>
      <w:r>
        <w:rPr>
          <w:color w:val="006FC0"/>
          <w:sz w:val="32"/>
        </w:rPr>
        <w:t>сначала,</w:t>
      </w:r>
      <w:r>
        <w:rPr>
          <w:color w:val="006FC0"/>
          <w:spacing w:val="-12"/>
          <w:sz w:val="32"/>
        </w:rPr>
        <w:t xml:space="preserve"> </w:t>
      </w:r>
      <w:r>
        <w:rPr>
          <w:color w:val="006FC0"/>
          <w:sz w:val="32"/>
        </w:rPr>
        <w:t>что</w:t>
      </w:r>
      <w:r>
        <w:rPr>
          <w:color w:val="006FC0"/>
          <w:spacing w:val="-10"/>
          <w:sz w:val="32"/>
        </w:rPr>
        <w:t xml:space="preserve"> </w:t>
      </w:r>
      <w:r>
        <w:rPr>
          <w:color w:val="006FC0"/>
          <w:sz w:val="32"/>
        </w:rPr>
        <w:t>потом»</w:t>
      </w:r>
      <w:r>
        <w:rPr>
          <w:color w:val="006FC0"/>
          <w:spacing w:val="-2"/>
          <w:sz w:val="32"/>
        </w:rPr>
        <w:t xml:space="preserve"> </w:t>
      </w:r>
      <w:r>
        <w:rPr>
          <w:color w:val="006FC0"/>
          <w:sz w:val="32"/>
        </w:rPr>
        <w:t>развивает</w:t>
      </w:r>
      <w:r>
        <w:rPr>
          <w:color w:val="006FC0"/>
          <w:spacing w:val="-9"/>
          <w:sz w:val="32"/>
        </w:rPr>
        <w:t xml:space="preserve"> </w:t>
      </w:r>
      <w:r>
        <w:rPr>
          <w:color w:val="006FC0"/>
          <w:sz w:val="32"/>
        </w:rPr>
        <w:t>умение</w:t>
      </w:r>
      <w:r>
        <w:rPr>
          <w:color w:val="006FC0"/>
          <w:spacing w:val="2"/>
          <w:sz w:val="32"/>
        </w:rPr>
        <w:t xml:space="preserve"> </w:t>
      </w:r>
      <w:r>
        <w:rPr>
          <w:color w:val="006FC0"/>
          <w:sz w:val="32"/>
        </w:rPr>
        <w:t>обобщать,</w:t>
      </w:r>
    </w:p>
    <w:p w:rsidR="00B31FF2" w:rsidRDefault="00A82B27">
      <w:pPr>
        <w:spacing w:before="17" w:line="249" w:lineRule="auto"/>
        <w:ind w:left="706" w:right="690"/>
        <w:jc w:val="center"/>
        <w:rPr>
          <w:sz w:val="32"/>
        </w:rPr>
      </w:pPr>
      <w:r>
        <w:rPr>
          <w:color w:val="006FC0"/>
          <w:sz w:val="32"/>
        </w:rPr>
        <w:t>понимать последовательность сюжета, причинн</w:t>
      </w:r>
      <w:proofErr w:type="gramStart"/>
      <w:r>
        <w:rPr>
          <w:color w:val="006FC0"/>
          <w:sz w:val="32"/>
        </w:rPr>
        <w:t>о-</w:t>
      </w:r>
      <w:proofErr w:type="gramEnd"/>
      <w:r>
        <w:rPr>
          <w:color w:val="006FC0"/>
          <w:spacing w:val="-77"/>
          <w:sz w:val="32"/>
        </w:rPr>
        <w:t xml:space="preserve"> </w:t>
      </w:r>
      <w:r>
        <w:rPr>
          <w:color w:val="006FC0"/>
          <w:sz w:val="32"/>
        </w:rPr>
        <w:t>следственные</w:t>
      </w:r>
      <w:r>
        <w:rPr>
          <w:color w:val="006FC0"/>
          <w:spacing w:val="-4"/>
          <w:sz w:val="32"/>
        </w:rPr>
        <w:t xml:space="preserve"> </w:t>
      </w:r>
      <w:r>
        <w:rPr>
          <w:color w:val="006FC0"/>
          <w:sz w:val="32"/>
        </w:rPr>
        <w:t>связи,</w:t>
      </w:r>
      <w:r>
        <w:rPr>
          <w:color w:val="006FC0"/>
          <w:spacing w:val="-3"/>
          <w:sz w:val="32"/>
        </w:rPr>
        <w:t xml:space="preserve"> </w:t>
      </w:r>
      <w:r>
        <w:rPr>
          <w:color w:val="006FC0"/>
          <w:sz w:val="32"/>
        </w:rPr>
        <w:t>связную</w:t>
      </w:r>
      <w:r>
        <w:rPr>
          <w:color w:val="006FC0"/>
          <w:spacing w:val="1"/>
          <w:sz w:val="32"/>
        </w:rPr>
        <w:t xml:space="preserve"> </w:t>
      </w:r>
      <w:r>
        <w:rPr>
          <w:color w:val="006FC0"/>
          <w:sz w:val="32"/>
        </w:rPr>
        <w:t>речь,</w:t>
      </w:r>
    </w:p>
    <w:p w:rsidR="00B31FF2" w:rsidRDefault="00A82B27">
      <w:pPr>
        <w:spacing w:before="2"/>
        <w:ind w:left="98" w:right="93"/>
        <w:jc w:val="center"/>
        <w:rPr>
          <w:sz w:val="32"/>
        </w:rPr>
      </w:pPr>
      <w:r>
        <w:rPr>
          <w:color w:val="006FC0"/>
          <w:spacing w:val="-1"/>
          <w:sz w:val="32"/>
        </w:rPr>
        <w:t>наблюдательность,</w:t>
      </w:r>
      <w:r>
        <w:rPr>
          <w:color w:val="006FC0"/>
          <w:spacing w:val="-15"/>
          <w:sz w:val="32"/>
        </w:rPr>
        <w:t xml:space="preserve"> </w:t>
      </w:r>
      <w:r>
        <w:rPr>
          <w:color w:val="006FC0"/>
          <w:sz w:val="32"/>
        </w:rPr>
        <w:t>самоконтроль,</w:t>
      </w:r>
      <w:r>
        <w:rPr>
          <w:color w:val="006FC0"/>
          <w:spacing w:val="-15"/>
          <w:sz w:val="32"/>
        </w:rPr>
        <w:t xml:space="preserve"> </w:t>
      </w:r>
      <w:r>
        <w:rPr>
          <w:color w:val="006FC0"/>
          <w:sz w:val="32"/>
        </w:rPr>
        <w:t>умение</w:t>
      </w:r>
      <w:r>
        <w:rPr>
          <w:color w:val="006FC0"/>
          <w:spacing w:val="-3"/>
          <w:sz w:val="32"/>
        </w:rPr>
        <w:t xml:space="preserve"> </w:t>
      </w:r>
      <w:r>
        <w:rPr>
          <w:color w:val="006FC0"/>
          <w:sz w:val="32"/>
        </w:rPr>
        <w:t>концентрировать</w:t>
      </w:r>
      <w:r>
        <w:rPr>
          <w:color w:val="006FC0"/>
          <w:spacing w:val="-18"/>
          <w:sz w:val="32"/>
        </w:rPr>
        <w:t xml:space="preserve"> </w:t>
      </w:r>
      <w:r>
        <w:rPr>
          <w:color w:val="006FC0"/>
          <w:sz w:val="32"/>
        </w:rPr>
        <w:t>и</w:t>
      </w:r>
    </w:p>
    <w:p w:rsidR="00B31FF2" w:rsidRDefault="00A82B27">
      <w:pPr>
        <w:spacing w:before="16"/>
        <w:ind w:left="698" w:right="690"/>
        <w:jc w:val="center"/>
        <w:rPr>
          <w:sz w:val="32"/>
        </w:rPr>
      </w:pPr>
      <w:r>
        <w:rPr>
          <w:color w:val="006FC0"/>
          <w:sz w:val="32"/>
        </w:rPr>
        <w:t>переключать</w:t>
      </w:r>
    </w:p>
    <w:p w:rsidR="00B31FF2" w:rsidRDefault="00A82B27">
      <w:pPr>
        <w:spacing w:before="17"/>
        <w:ind w:left="694" w:right="690"/>
        <w:jc w:val="center"/>
        <w:rPr>
          <w:sz w:val="32"/>
        </w:rPr>
      </w:pPr>
      <w:r>
        <w:rPr>
          <w:color w:val="006FC0"/>
          <w:sz w:val="32"/>
        </w:rPr>
        <w:t>внимание.</w:t>
      </w:r>
    </w:p>
    <w:p w:rsidR="00B31FF2" w:rsidRDefault="00A82B27">
      <w:pPr>
        <w:spacing w:before="16" w:line="249" w:lineRule="auto"/>
        <w:ind w:left="102" w:right="94"/>
        <w:jc w:val="center"/>
        <w:rPr>
          <w:color w:val="006FC0"/>
          <w:sz w:val="32"/>
        </w:rPr>
      </w:pPr>
      <w:proofErr w:type="gramStart"/>
      <w:r>
        <w:rPr>
          <w:color w:val="006FC0"/>
          <w:sz w:val="32"/>
        </w:rPr>
        <w:t>Игра</w:t>
      </w:r>
      <w:proofErr w:type="gramEnd"/>
      <w:r>
        <w:rPr>
          <w:color w:val="006FC0"/>
          <w:spacing w:val="-11"/>
          <w:sz w:val="32"/>
        </w:rPr>
        <w:t xml:space="preserve"> </w:t>
      </w:r>
      <w:r>
        <w:rPr>
          <w:color w:val="006FC0"/>
          <w:sz w:val="32"/>
        </w:rPr>
        <w:t>«Какой</w:t>
      </w:r>
      <w:r>
        <w:rPr>
          <w:color w:val="006FC0"/>
          <w:spacing w:val="-10"/>
          <w:sz w:val="32"/>
        </w:rPr>
        <w:t xml:space="preserve"> </w:t>
      </w:r>
      <w:r>
        <w:rPr>
          <w:color w:val="006FC0"/>
          <w:sz w:val="32"/>
        </w:rPr>
        <w:t>из</w:t>
      </w:r>
      <w:r>
        <w:rPr>
          <w:color w:val="006FC0"/>
          <w:spacing w:val="-4"/>
          <w:sz w:val="32"/>
        </w:rPr>
        <w:t xml:space="preserve"> </w:t>
      </w:r>
      <w:r>
        <w:rPr>
          <w:color w:val="006FC0"/>
          <w:sz w:val="32"/>
        </w:rPr>
        <w:t>четырех</w:t>
      </w:r>
      <w:r>
        <w:rPr>
          <w:color w:val="006FC0"/>
          <w:spacing w:val="-8"/>
          <w:sz w:val="32"/>
        </w:rPr>
        <w:t xml:space="preserve"> </w:t>
      </w:r>
      <w:r>
        <w:rPr>
          <w:color w:val="006FC0"/>
          <w:sz w:val="32"/>
        </w:rPr>
        <w:t>предметов</w:t>
      </w:r>
      <w:r>
        <w:rPr>
          <w:color w:val="006FC0"/>
          <w:spacing w:val="-5"/>
          <w:sz w:val="32"/>
        </w:rPr>
        <w:t xml:space="preserve"> </w:t>
      </w:r>
      <w:r>
        <w:rPr>
          <w:color w:val="006FC0"/>
          <w:sz w:val="32"/>
        </w:rPr>
        <w:t>лишний?»</w:t>
      </w:r>
      <w:r>
        <w:rPr>
          <w:color w:val="006FC0"/>
          <w:spacing w:val="-9"/>
          <w:sz w:val="32"/>
        </w:rPr>
        <w:t xml:space="preserve"> </w:t>
      </w:r>
      <w:r>
        <w:rPr>
          <w:color w:val="006FC0"/>
          <w:sz w:val="32"/>
        </w:rPr>
        <w:t>развивает</w:t>
      </w:r>
      <w:r>
        <w:rPr>
          <w:color w:val="006FC0"/>
          <w:spacing w:val="-77"/>
          <w:sz w:val="32"/>
        </w:rPr>
        <w:t xml:space="preserve"> </w:t>
      </w:r>
      <w:r>
        <w:rPr>
          <w:color w:val="006FC0"/>
          <w:spacing w:val="-1"/>
          <w:sz w:val="32"/>
        </w:rPr>
        <w:t>умение</w:t>
      </w:r>
      <w:r>
        <w:rPr>
          <w:color w:val="006FC0"/>
          <w:spacing w:val="9"/>
          <w:sz w:val="32"/>
        </w:rPr>
        <w:t xml:space="preserve"> </w:t>
      </w:r>
      <w:r>
        <w:rPr>
          <w:color w:val="006FC0"/>
          <w:spacing w:val="-1"/>
          <w:sz w:val="32"/>
        </w:rPr>
        <w:t>дошкольников</w:t>
      </w:r>
      <w:r>
        <w:rPr>
          <w:color w:val="006FC0"/>
          <w:spacing w:val="-19"/>
          <w:sz w:val="32"/>
        </w:rPr>
        <w:t xml:space="preserve"> </w:t>
      </w:r>
      <w:r>
        <w:rPr>
          <w:color w:val="006FC0"/>
          <w:spacing w:val="-1"/>
          <w:sz w:val="32"/>
        </w:rPr>
        <w:t>классифицировать</w:t>
      </w:r>
      <w:r>
        <w:rPr>
          <w:color w:val="006FC0"/>
          <w:spacing w:val="-13"/>
          <w:sz w:val="32"/>
        </w:rPr>
        <w:t xml:space="preserve"> </w:t>
      </w:r>
      <w:r>
        <w:rPr>
          <w:color w:val="006FC0"/>
          <w:sz w:val="32"/>
        </w:rPr>
        <w:t>и</w:t>
      </w:r>
      <w:r>
        <w:rPr>
          <w:color w:val="006FC0"/>
          <w:spacing w:val="-2"/>
          <w:sz w:val="32"/>
        </w:rPr>
        <w:t xml:space="preserve"> </w:t>
      </w:r>
      <w:r>
        <w:rPr>
          <w:color w:val="006FC0"/>
          <w:sz w:val="32"/>
        </w:rPr>
        <w:t>обобщать.</w:t>
      </w:r>
    </w:p>
    <w:p w:rsidR="00A82B27" w:rsidRDefault="00A82B27">
      <w:pPr>
        <w:spacing w:before="16" w:line="249" w:lineRule="auto"/>
        <w:ind w:left="102" w:right="94"/>
        <w:jc w:val="center"/>
        <w:rPr>
          <w:color w:val="006FC0"/>
          <w:sz w:val="32"/>
        </w:rPr>
      </w:pPr>
    </w:p>
    <w:p w:rsidR="00A82B27" w:rsidRDefault="00A82B27">
      <w:pPr>
        <w:spacing w:before="16" w:line="249" w:lineRule="auto"/>
        <w:ind w:left="102" w:right="94"/>
        <w:jc w:val="center"/>
        <w:rPr>
          <w:color w:val="006FC0"/>
          <w:sz w:val="32"/>
        </w:rPr>
      </w:pPr>
    </w:p>
    <w:p w:rsidR="00A82B27" w:rsidRDefault="00A82B27">
      <w:pPr>
        <w:spacing w:before="16" w:line="249" w:lineRule="auto"/>
        <w:ind w:left="102" w:right="94"/>
        <w:jc w:val="center"/>
        <w:rPr>
          <w:color w:val="006FC0"/>
          <w:sz w:val="32"/>
        </w:rPr>
      </w:pPr>
    </w:p>
    <w:p w:rsidR="00A82B27" w:rsidRDefault="00A82B27">
      <w:pPr>
        <w:spacing w:before="16" w:line="249" w:lineRule="auto"/>
        <w:ind w:left="102" w:right="94"/>
        <w:jc w:val="center"/>
        <w:rPr>
          <w:color w:val="006FC0"/>
          <w:sz w:val="32"/>
        </w:rPr>
      </w:pPr>
    </w:p>
    <w:p w:rsidR="00A82B27" w:rsidRDefault="00A82B27">
      <w:pPr>
        <w:spacing w:before="16" w:line="249" w:lineRule="auto"/>
        <w:ind w:left="102" w:right="94"/>
        <w:jc w:val="center"/>
        <w:rPr>
          <w:color w:val="006FC0"/>
          <w:sz w:val="32"/>
        </w:rPr>
      </w:pPr>
    </w:p>
    <w:p w:rsidR="00A82B27" w:rsidRDefault="00A82B27">
      <w:pPr>
        <w:spacing w:before="16" w:line="249" w:lineRule="auto"/>
        <w:ind w:left="102" w:right="94"/>
        <w:jc w:val="center"/>
        <w:rPr>
          <w:color w:val="006FC0"/>
          <w:sz w:val="32"/>
        </w:rPr>
      </w:pPr>
    </w:p>
    <w:p w:rsidR="00A82B27" w:rsidRDefault="00A82B27">
      <w:pPr>
        <w:spacing w:before="16" w:line="249" w:lineRule="auto"/>
        <w:ind w:left="102" w:right="94"/>
        <w:jc w:val="center"/>
        <w:rPr>
          <w:color w:val="006FC0"/>
          <w:sz w:val="32"/>
        </w:rPr>
      </w:pPr>
    </w:p>
    <w:p w:rsidR="00A82B27" w:rsidRDefault="00A82B27" w:rsidP="00A82B27">
      <w:pPr>
        <w:spacing w:before="16" w:line="249" w:lineRule="auto"/>
        <w:ind w:left="102" w:right="94"/>
        <w:rPr>
          <w:b/>
          <w:bCs/>
          <w:sz w:val="28"/>
          <w:szCs w:val="28"/>
        </w:rPr>
      </w:pPr>
    </w:p>
    <w:p w:rsidR="00A82B27" w:rsidRPr="00A82B27" w:rsidRDefault="00A82B27" w:rsidP="00A82B27">
      <w:pPr>
        <w:spacing w:before="16" w:line="249" w:lineRule="auto"/>
        <w:ind w:left="102" w:right="94"/>
        <w:rPr>
          <w:b/>
          <w:bCs/>
          <w:sz w:val="28"/>
          <w:szCs w:val="28"/>
        </w:rPr>
      </w:pPr>
      <w:bookmarkStart w:id="0" w:name="_GoBack"/>
      <w:bookmarkEnd w:id="0"/>
      <w:r w:rsidRPr="00A82B27">
        <w:rPr>
          <w:b/>
          <w:bCs/>
          <w:sz w:val="28"/>
          <w:szCs w:val="28"/>
        </w:rPr>
        <w:lastRenderedPageBreak/>
        <w:t xml:space="preserve">Использование игр с </w:t>
      </w:r>
      <w:proofErr w:type="spellStart"/>
      <w:r w:rsidRPr="00A82B27">
        <w:rPr>
          <w:b/>
          <w:bCs/>
          <w:sz w:val="28"/>
          <w:szCs w:val="28"/>
        </w:rPr>
        <w:t>флексагонами</w:t>
      </w:r>
      <w:proofErr w:type="spellEnd"/>
      <w:r w:rsidRPr="00A82B27">
        <w:rPr>
          <w:b/>
          <w:bCs/>
          <w:sz w:val="28"/>
          <w:szCs w:val="28"/>
        </w:rPr>
        <w:t xml:space="preserve"> в практической деятельности с детьми</w:t>
      </w:r>
      <w:r w:rsidRPr="00A82B27">
        <w:rPr>
          <w:sz w:val="28"/>
          <w:szCs w:val="28"/>
        </w:rPr>
        <w:br/>
        <w:t xml:space="preserve">Игры с </w:t>
      </w:r>
      <w:proofErr w:type="spellStart"/>
      <w:r w:rsidRPr="00A82B27">
        <w:rPr>
          <w:sz w:val="28"/>
          <w:szCs w:val="28"/>
        </w:rPr>
        <w:t>флексагонами</w:t>
      </w:r>
      <w:proofErr w:type="spellEnd"/>
      <w:r w:rsidRPr="00A82B27">
        <w:rPr>
          <w:sz w:val="28"/>
          <w:szCs w:val="28"/>
        </w:rPr>
        <w:t xml:space="preserve"> способствуют развитию речи детей дошкольного возраста.</w:t>
      </w:r>
      <w:r w:rsidRPr="00A82B27">
        <w:rPr>
          <w:sz w:val="28"/>
          <w:szCs w:val="28"/>
        </w:rPr>
        <w:br/>
      </w:r>
      <w:r w:rsidRPr="00A82B27">
        <w:rPr>
          <w:b/>
          <w:iCs/>
          <w:sz w:val="28"/>
          <w:szCs w:val="28"/>
        </w:rPr>
        <w:t>В процессе игры решатся различные задачи:</w:t>
      </w:r>
      <w:r w:rsidRPr="00A82B27">
        <w:rPr>
          <w:sz w:val="28"/>
          <w:szCs w:val="28"/>
        </w:rPr>
        <w:br/>
        <w:t>- развиваются функции словообразования и словоизменения;</w:t>
      </w:r>
      <w:r w:rsidRPr="00A82B27">
        <w:rPr>
          <w:sz w:val="28"/>
          <w:szCs w:val="28"/>
        </w:rPr>
        <w:br/>
        <w:t>- закрепляется правильное употребление падежных конструкции;</w:t>
      </w:r>
      <w:r w:rsidRPr="00A82B27">
        <w:rPr>
          <w:sz w:val="28"/>
          <w:szCs w:val="28"/>
        </w:rPr>
        <w:br/>
        <w:t>- обогащается и активизируется словарь по различным лексическим темам;</w:t>
      </w:r>
      <w:r w:rsidRPr="00A82B27">
        <w:rPr>
          <w:sz w:val="28"/>
          <w:szCs w:val="28"/>
        </w:rPr>
        <w:br/>
        <w:t>- обобщаются и классифицируются предметы;</w:t>
      </w:r>
      <w:r w:rsidRPr="00A82B27">
        <w:rPr>
          <w:sz w:val="28"/>
          <w:szCs w:val="28"/>
        </w:rPr>
        <w:br/>
        <w:t>- развивается связная речь;</w:t>
      </w:r>
      <w:r w:rsidRPr="00A82B27">
        <w:rPr>
          <w:sz w:val="28"/>
          <w:szCs w:val="28"/>
        </w:rPr>
        <w:br/>
        <w:t xml:space="preserve">- закрепляется </w:t>
      </w:r>
      <w:proofErr w:type="spellStart"/>
      <w:r w:rsidRPr="00A82B27">
        <w:rPr>
          <w:sz w:val="28"/>
          <w:szCs w:val="28"/>
        </w:rPr>
        <w:t>звуко</w:t>
      </w:r>
      <w:proofErr w:type="spellEnd"/>
      <w:r w:rsidRPr="00A82B27">
        <w:rPr>
          <w:sz w:val="28"/>
          <w:szCs w:val="28"/>
        </w:rPr>
        <w:t xml:space="preserve"> - слоговый анализ слов;</w:t>
      </w:r>
      <w:r w:rsidRPr="00A82B27">
        <w:rPr>
          <w:sz w:val="28"/>
          <w:szCs w:val="28"/>
        </w:rPr>
        <w:br/>
        <w:t>- автоматизируются поставленные звуки;</w:t>
      </w:r>
      <w:r w:rsidRPr="00A82B27">
        <w:rPr>
          <w:sz w:val="28"/>
          <w:szCs w:val="28"/>
        </w:rPr>
        <w:br/>
        <w:t>- развивается мелкая моторика;</w:t>
      </w:r>
      <w:r w:rsidRPr="00A82B27">
        <w:rPr>
          <w:sz w:val="28"/>
          <w:szCs w:val="28"/>
        </w:rPr>
        <w:br/>
        <w:t>- развивается зрительное восприятие, ориентировка в пространстве, логическое мышление.</w:t>
      </w:r>
    </w:p>
    <w:p w:rsidR="00A82B27" w:rsidRPr="00A82B27" w:rsidRDefault="00A82B27" w:rsidP="00A82B27">
      <w:pPr>
        <w:spacing w:before="16" w:line="249" w:lineRule="auto"/>
        <w:ind w:left="102" w:right="94"/>
        <w:rPr>
          <w:b/>
          <w:bCs/>
          <w:sz w:val="28"/>
          <w:szCs w:val="28"/>
        </w:rPr>
      </w:pPr>
    </w:p>
    <w:p w:rsidR="00A82B27" w:rsidRPr="00A82B27" w:rsidRDefault="00A82B27" w:rsidP="00A82B27">
      <w:pPr>
        <w:spacing w:before="16" w:line="249" w:lineRule="auto"/>
        <w:ind w:left="102" w:right="94"/>
        <w:rPr>
          <w:sz w:val="28"/>
          <w:szCs w:val="28"/>
        </w:rPr>
      </w:pPr>
      <w:r w:rsidRPr="00A82B27">
        <w:rPr>
          <w:b/>
          <w:bCs/>
          <w:sz w:val="28"/>
          <w:szCs w:val="28"/>
        </w:rPr>
        <w:t>ИГРА С ХЕКСАХЕКСАФЛЕКСАГОНОМ</w:t>
      </w:r>
    </w:p>
    <w:p w:rsidR="00A82B27" w:rsidRPr="00A82B27" w:rsidRDefault="00A82B27" w:rsidP="00A82B27">
      <w:pPr>
        <w:spacing w:before="16" w:line="249" w:lineRule="auto"/>
        <w:ind w:left="102" w:right="94"/>
        <w:rPr>
          <w:sz w:val="28"/>
          <w:szCs w:val="28"/>
        </w:rPr>
      </w:pPr>
      <w:r w:rsidRPr="00A82B27">
        <w:rPr>
          <w:b/>
          <w:bCs/>
          <w:sz w:val="28"/>
          <w:szCs w:val="28"/>
        </w:rPr>
        <w:t>«ВЕСЕЛЫЙ МНОГОУГОЛЬНИК»</w:t>
      </w:r>
    </w:p>
    <w:p w:rsidR="00A82B27" w:rsidRPr="00A82B27" w:rsidRDefault="00A82B27" w:rsidP="00A82B27">
      <w:pPr>
        <w:spacing w:before="16" w:line="249" w:lineRule="auto"/>
        <w:ind w:left="102" w:right="94"/>
        <w:rPr>
          <w:sz w:val="28"/>
          <w:szCs w:val="28"/>
        </w:rPr>
      </w:pPr>
      <w:r w:rsidRPr="00A82B27">
        <w:rPr>
          <w:b/>
          <w:bCs/>
          <w:sz w:val="28"/>
          <w:szCs w:val="28"/>
        </w:rPr>
        <w:t>Оборудование:</w:t>
      </w:r>
      <w:r w:rsidRPr="00A82B27">
        <w:rPr>
          <w:sz w:val="28"/>
          <w:szCs w:val="28"/>
        </w:rPr>
        <w:t> </w:t>
      </w:r>
      <w:proofErr w:type="gramStart"/>
      <w:r w:rsidRPr="00A82B27">
        <w:rPr>
          <w:sz w:val="28"/>
          <w:szCs w:val="28"/>
        </w:rPr>
        <w:t>разноцветные</w:t>
      </w:r>
      <w:proofErr w:type="gramEnd"/>
      <w:r w:rsidRPr="00A82B27">
        <w:rPr>
          <w:sz w:val="28"/>
          <w:szCs w:val="28"/>
        </w:rPr>
        <w:t xml:space="preserve"> </w:t>
      </w:r>
      <w:proofErr w:type="spellStart"/>
      <w:r w:rsidRPr="00A82B27">
        <w:rPr>
          <w:sz w:val="28"/>
          <w:szCs w:val="28"/>
        </w:rPr>
        <w:t>хексахексафлексагоны</w:t>
      </w:r>
      <w:proofErr w:type="spellEnd"/>
      <w:r w:rsidRPr="00A82B27">
        <w:rPr>
          <w:sz w:val="28"/>
          <w:szCs w:val="28"/>
        </w:rPr>
        <w:t>.</w:t>
      </w:r>
    </w:p>
    <w:p w:rsidR="00A82B27" w:rsidRPr="00A82B27" w:rsidRDefault="00A82B27" w:rsidP="00A82B27">
      <w:pPr>
        <w:spacing w:before="16" w:line="249" w:lineRule="auto"/>
        <w:ind w:left="102" w:right="94"/>
        <w:rPr>
          <w:sz w:val="28"/>
          <w:szCs w:val="28"/>
        </w:rPr>
      </w:pPr>
      <w:r w:rsidRPr="00A82B27">
        <w:rPr>
          <w:b/>
          <w:bCs/>
          <w:sz w:val="28"/>
          <w:szCs w:val="28"/>
        </w:rPr>
        <w:t>Цели и задачи</w:t>
      </w:r>
    </w:p>
    <w:p w:rsidR="00A82B27" w:rsidRPr="00A82B27" w:rsidRDefault="00A82B27" w:rsidP="00A82B27">
      <w:pPr>
        <w:numPr>
          <w:ilvl w:val="0"/>
          <w:numId w:val="4"/>
        </w:numPr>
        <w:spacing w:before="16" w:line="249" w:lineRule="auto"/>
        <w:ind w:right="94"/>
        <w:rPr>
          <w:sz w:val="28"/>
          <w:szCs w:val="28"/>
        </w:rPr>
      </w:pPr>
      <w:r w:rsidRPr="00A82B27">
        <w:rPr>
          <w:sz w:val="28"/>
          <w:szCs w:val="28"/>
        </w:rPr>
        <w:t xml:space="preserve">Познакомить со свойствами </w:t>
      </w:r>
      <w:proofErr w:type="spellStart"/>
      <w:r w:rsidRPr="00A82B27">
        <w:rPr>
          <w:sz w:val="28"/>
          <w:szCs w:val="28"/>
        </w:rPr>
        <w:t>флексагона</w:t>
      </w:r>
      <w:proofErr w:type="spellEnd"/>
      <w:r w:rsidRPr="00A82B27">
        <w:rPr>
          <w:sz w:val="28"/>
          <w:szCs w:val="28"/>
        </w:rPr>
        <w:t>: изменяется по цвету, форме.</w:t>
      </w:r>
    </w:p>
    <w:p w:rsidR="00A82B27" w:rsidRPr="00A82B27" w:rsidRDefault="00A82B27" w:rsidP="00A82B27">
      <w:pPr>
        <w:numPr>
          <w:ilvl w:val="0"/>
          <w:numId w:val="4"/>
        </w:numPr>
        <w:spacing w:before="16" w:line="249" w:lineRule="auto"/>
        <w:ind w:right="94"/>
        <w:rPr>
          <w:sz w:val="28"/>
          <w:szCs w:val="28"/>
        </w:rPr>
      </w:pPr>
      <w:r w:rsidRPr="00A82B27">
        <w:rPr>
          <w:sz w:val="28"/>
          <w:szCs w:val="28"/>
        </w:rPr>
        <w:t xml:space="preserve">Расширять представление о свойствах </w:t>
      </w:r>
      <w:proofErr w:type="spellStart"/>
      <w:r w:rsidRPr="00A82B27">
        <w:rPr>
          <w:sz w:val="28"/>
          <w:szCs w:val="28"/>
        </w:rPr>
        <w:t>флексагона</w:t>
      </w:r>
      <w:proofErr w:type="spellEnd"/>
      <w:r w:rsidRPr="00A82B27">
        <w:rPr>
          <w:sz w:val="28"/>
          <w:szCs w:val="28"/>
        </w:rPr>
        <w:t>.</w:t>
      </w:r>
    </w:p>
    <w:p w:rsidR="00A82B27" w:rsidRPr="00A82B27" w:rsidRDefault="00A82B27" w:rsidP="00A82B27">
      <w:pPr>
        <w:numPr>
          <w:ilvl w:val="0"/>
          <w:numId w:val="4"/>
        </w:numPr>
        <w:spacing w:before="16" w:line="249" w:lineRule="auto"/>
        <w:ind w:right="94"/>
        <w:rPr>
          <w:sz w:val="28"/>
          <w:szCs w:val="28"/>
        </w:rPr>
      </w:pPr>
      <w:r w:rsidRPr="00A82B27">
        <w:rPr>
          <w:sz w:val="28"/>
          <w:szCs w:val="28"/>
        </w:rPr>
        <w:t xml:space="preserve">Развивать умение моделировать сенсорные эталоны форм, называть их (равнобедренный треугольник, трапеция, ромб и др.), перечислять геометрические фигуры, из которых можно построить половину, третью и шестую части </w:t>
      </w:r>
      <w:proofErr w:type="spellStart"/>
      <w:r w:rsidRPr="00A82B27">
        <w:rPr>
          <w:sz w:val="28"/>
          <w:szCs w:val="28"/>
        </w:rPr>
        <w:t>флексагона</w:t>
      </w:r>
      <w:proofErr w:type="spellEnd"/>
      <w:r w:rsidRPr="00A82B27">
        <w:rPr>
          <w:sz w:val="28"/>
          <w:szCs w:val="28"/>
        </w:rPr>
        <w:t>.</w:t>
      </w:r>
    </w:p>
    <w:p w:rsidR="00A82B27" w:rsidRPr="00A82B27" w:rsidRDefault="00A82B27" w:rsidP="00A82B27">
      <w:pPr>
        <w:numPr>
          <w:ilvl w:val="0"/>
          <w:numId w:val="4"/>
        </w:numPr>
        <w:spacing w:before="16" w:line="249" w:lineRule="auto"/>
        <w:ind w:right="94"/>
        <w:rPr>
          <w:sz w:val="28"/>
          <w:szCs w:val="28"/>
        </w:rPr>
      </w:pPr>
      <w:r w:rsidRPr="00A82B27">
        <w:rPr>
          <w:sz w:val="28"/>
          <w:szCs w:val="28"/>
        </w:rPr>
        <w:t>Закреплять навыки счета.</w:t>
      </w:r>
    </w:p>
    <w:p w:rsidR="00A82B27" w:rsidRPr="00A82B27" w:rsidRDefault="00A82B27" w:rsidP="00A82B27">
      <w:pPr>
        <w:numPr>
          <w:ilvl w:val="0"/>
          <w:numId w:val="4"/>
        </w:numPr>
        <w:spacing w:before="16" w:line="249" w:lineRule="auto"/>
        <w:ind w:right="94"/>
        <w:rPr>
          <w:sz w:val="28"/>
          <w:szCs w:val="28"/>
        </w:rPr>
      </w:pPr>
      <w:r w:rsidRPr="00A82B27">
        <w:rPr>
          <w:sz w:val="28"/>
          <w:szCs w:val="28"/>
        </w:rPr>
        <w:t>Продолжать формировать понятие симметрии.</w:t>
      </w:r>
    </w:p>
    <w:p w:rsidR="00A82B27" w:rsidRPr="00A82B27" w:rsidRDefault="00A82B27" w:rsidP="00A82B27">
      <w:pPr>
        <w:spacing w:before="16" w:line="249" w:lineRule="auto"/>
        <w:ind w:left="102" w:right="94"/>
        <w:rPr>
          <w:sz w:val="28"/>
          <w:szCs w:val="28"/>
        </w:rPr>
      </w:pPr>
      <w:r w:rsidRPr="00A82B27">
        <w:rPr>
          <w:b/>
          <w:bCs/>
          <w:sz w:val="28"/>
          <w:szCs w:val="28"/>
        </w:rPr>
        <w:t>Ход игры</w:t>
      </w:r>
    </w:p>
    <w:p w:rsidR="00A82B27" w:rsidRPr="00A82B27" w:rsidRDefault="00A82B27" w:rsidP="00A82B27">
      <w:pPr>
        <w:spacing w:before="16" w:line="249" w:lineRule="auto"/>
        <w:ind w:left="102" w:right="94"/>
        <w:rPr>
          <w:sz w:val="28"/>
          <w:szCs w:val="28"/>
        </w:rPr>
      </w:pPr>
      <w:r w:rsidRPr="00A82B27">
        <w:rPr>
          <w:i/>
          <w:iCs/>
          <w:sz w:val="28"/>
          <w:szCs w:val="28"/>
        </w:rPr>
        <w:t>I        этап</w:t>
      </w:r>
    </w:p>
    <w:p w:rsidR="00A82B27" w:rsidRPr="00A82B27" w:rsidRDefault="00A82B27" w:rsidP="00A82B27">
      <w:pPr>
        <w:spacing w:before="16" w:line="249" w:lineRule="auto"/>
        <w:ind w:left="102" w:right="94"/>
        <w:rPr>
          <w:sz w:val="28"/>
          <w:szCs w:val="28"/>
        </w:rPr>
      </w:pPr>
      <w:r w:rsidRPr="00A82B27">
        <w:rPr>
          <w:sz w:val="28"/>
          <w:szCs w:val="28"/>
        </w:rPr>
        <w:t xml:space="preserve">При ознакомлении с </w:t>
      </w:r>
      <w:proofErr w:type="spellStart"/>
      <w:r w:rsidRPr="00A82B27">
        <w:rPr>
          <w:sz w:val="28"/>
          <w:szCs w:val="28"/>
        </w:rPr>
        <w:t>флексагоном</w:t>
      </w:r>
      <w:proofErr w:type="spellEnd"/>
      <w:r w:rsidRPr="00A82B27">
        <w:rPr>
          <w:sz w:val="28"/>
          <w:szCs w:val="28"/>
        </w:rPr>
        <w:t xml:space="preserve"> следует использовать прием</w:t>
      </w:r>
      <w:r w:rsidRPr="00A82B27">
        <w:rPr>
          <w:sz w:val="28"/>
          <w:szCs w:val="28"/>
        </w:rPr>
        <w:br/>
        <w:t>проблемной ситуации:  персонажем получен волшебный подарок, что с ним</w:t>
      </w:r>
      <w:r w:rsidRPr="00A82B27">
        <w:rPr>
          <w:sz w:val="28"/>
          <w:szCs w:val="28"/>
        </w:rPr>
        <w:br/>
        <w:t>делать — неизвестно. Нужно помочь персонажу.</w:t>
      </w:r>
    </w:p>
    <w:p w:rsidR="00A82B27" w:rsidRPr="00A82B27" w:rsidRDefault="00A82B27" w:rsidP="00A82B27">
      <w:pPr>
        <w:spacing w:before="16" w:line="249" w:lineRule="auto"/>
        <w:ind w:left="102" w:right="94"/>
        <w:rPr>
          <w:sz w:val="28"/>
          <w:szCs w:val="28"/>
        </w:rPr>
      </w:pPr>
      <w:r w:rsidRPr="00A82B27">
        <w:rPr>
          <w:sz w:val="28"/>
          <w:szCs w:val="28"/>
        </w:rPr>
        <w:t xml:space="preserve">Детям предлагается рассказать, во что можно играть с </w:t>
      </w:r>
      <w:proofErr w:type="spellStart"/>
      <w:r w:rsidRPr="00A82B27">
        <w:rPr>
          <w:sz w:val="28"/>
          <w:szCs w:val="28"/>
        </w:rPr>
        <w:t>флексагоном</w:t>
      </w:r>
      <w:proofErr w:type="spellEnd"/>
      <w:r w:rsidRPr="00A82B27">
        <w:rPr>
          <w:sz w:val="28"/>
          <w:szCs w:val="28"/>
        </w:rPr>
        <w:t>.</w:t>
      </w:r>
      <w:r w:rsidRPr="00A82B27">
        <w:rPr>
          <w:sz w:val="28"/>
          <w:szCs w:val="28"/>
        </w:rPr>
        <w:br/>
      </w:r>
      <w:r w:rsidRPr="00A82B27">
        <w:rPr>
          <w:sz w:val="28"/>
          <w:szCs w:val="28"/>
        </w:rPr>
        <w:lastRenderedPageBreak/>
        <w:t>Уточняется,  к какому классу можно отнести эту фигуру.</w:t>
      </w:r>
    </w:p>
    <w:p w:rsidR="00A82B27" w:rsidRPr="00A82B27" w:rsidRDefault="00A82B27" w:rsidP="00A82B27">
      <w:pPr>
        <w:spacing w:before="16" w:line="249" w:lineRule="auto"/>
        <w:ind w:left="102" w:right="94"/>
        <w:rPr>
          <w:sz w:val="28"/>
          <w:szCs w:val="28"/>
        </w:rPr>
      </w:pPr>
      <w:r w:rsidRPr="00A82B27">
        <w:rPr>
          <w:sz w:val="28"/>
          <w:szCs w:val="28"/>
        </w:rPr>
        <w:t xml:space="preserve">Воспитатель «случайно» складывает </w:t>
      </w:r>
      <w:proofErr w:type="spellStart"/>
      <w:r w:rsidRPr="00A82B27">
        <w:rPr>
          <w:sz w:val="28"/>
          <w:szCs w:val="28"/>
        </w:rPr>
        <w:t>флексагон</w:t>
      </w:r>
      <w:proofErr w:type="spellEnd"/>
      <w:r w:rsidRPr="00A82B27">
        <w:rPr>
          <w:sz w:val="28"/>
          <w:szCs w:val="28"/>
        </w:rPr>
        <w:t xml:space="preserve"> так, что он раскрывается.</w:t>
      </w:r>
      <w:r w:rsidRPr="00A82B27">
        <w:rPr>
          <w:sz w:val="28"/>
          <w:szCs w:val="28"/>
        </w:rPr>
        <w:br/>
        <w:t xml:space="preserve">Детям дается время поэкспериментировать с </w:t>
      </w:r>
      <w:proofErr w:type="spellStart"/>
      <w:r w:rsidRPr="00A82B27">
        <w:rPr>
          <w:sz w:val="28"/>
          <w:szCs w:val="28"/>
        </w:rPr>
        <w:t>флексагоном</w:t>
      </w:r>
      <w:proofErr w:type="spellEnd"/>
      <w:r w:rsidRPr="00A82B27">
        <w:rPr>
          <w:sz w:val="28"/>
          <w:szCs w:val="28"/>
        </w:rPr>
        <w:t>.</w:t>
      </w:r>
    </w:p>
    <w:p w:rsidR="00A82B27" w:rsidRPr="00A82B27" w:rsidRDefault="00A82B27" w:rsidP="00A82B27">
      <w:pPr>
        <w:spacing w:before="16" w:line="249" w:lineRule="auto"/>
        <w:ind w:left="102" w:right="94"/>
        <w:rPr>
          <w:sz w:val="28"/>
          <w:szCs w:val="28"/>
        </w:rPr>
      </w:pPr>
      <w:r w:rsidRPr="00A82B27">
        <w:rPr>
          <w:i/>
          <w:iCs/>
          <w:sz w:val="28"/>
          <w:szCs w:val="28"/>
        </w:rPr>
        <w:t>II этап</w:t>
      </w:r>
    </w:p>
    <w:p w:rsidR="00A82B27" w:rsidRPr="00A82B27" w:rsidRDefault="00A82B27" w:rsidP="00A82B27">
      <w:pPr>
        <w:spacing w:before="16" w:line="249" w:lineRule="auto"/>
        <w:ind w:left="102" w:right="94"/>
        <w:rPr>
          <w:sz w:val="28"/>
          <w:szCs w:val="28"/>
        </w:rPr>
      </w:pPr>
      <w:r w:rsidRPr="00A82B27">
        <w:rPr>
          <w:sz w:val="28"/>
          <w:szCs w:val="28"/>
        </w:rPr>
        <w:t xml:space="preserve">Детям дается несколько минут для припоминания свойств </w:t>
      </w:r>
      <w:proofErr w:type="spellStart"/>
      <w:r w:rsidRPr="00A82B27">
        <w:rPr>
          <w:sz w:val="28"/>
          <w:szCs w:val="28"/>
        </w:rPr>
        <w:t>флексагона</w:t>
      </w:r>
      <w:proofErr w:type="spellEnd"/>
      <w:r w:rsidRPr="00A82B27">
        <w:rPr>
          <w:sz w:val="28"/>
          <w:szCs w:val="28"/>
        </w:rPr>
        <w:t>,  задаются вопросы: «Как называется эта фигура?», «Чем она отличается от</w:t>
      </w:r>
      <w:r w:rsidRPr="00A82B27">
        <w:rPr>
          <w:sz w:val="28"/>
          <w:szCs w:val="28"/>
        </w:rPr>
        <w:br/>
        <w:t>обычного шестиугольника?», «Сколько она имеет сторон, вершин, углов?».</w:t>
      </w:r>
    </w:p>
    <w:p w:rsidR="00A82B27" w:rsidRPr="00A82B27" w:rsidRDefault="00A82B27" w:rsidP="00A82B27">
      <w:pPr>
        <w:spacing w:before="16" w:line="249" w:lineRule="auto"/>
        <w:ind w:left="102" w:right="94"/>
        <w:rPr>
          <w:sz w:val="28"/>
          <w:szCs w:val="28"/>
        </w:rPr>
      </w:pPr>
      <w:r w:rsidRPr="00A82B27">
        <w:rPr>
          <w:sz w:val="28"/>
          <w:szCs w:val="28"/>
        </w:rPr>
        <w:t xml:space="preserve">Предлагается сложить </w:t>
      </w:r>
      <w:proofErr w:type="spellStart"/>
      <w:r w:rsidRPr="00A82B27">
        <w:rPr>
          <w:sz w:val="28"/>
          <w:szCs w:val="28"/>
        </w:rPr>
        <w:t>флексагон</w:t>
      </w:r>
      <w:proofErr w:type="spellEnd"/>
      <w:r w:rsidRPr="00A82B27">
        <w:rPr>
          <w:sz w:val="28"/>
          <w:szCs w:val="28"/>
        </w:rPr>
        <w:t xml:space="preserve"> пополам, назвать получившуюся фигуру, сосчитать углы, назвать фигуры, из которых состоит трапеция (треугольник, ромб). Детям 5 лет предлагается выложить трапецию из реальных</w:t>
      </w:r>
      <w:r w:rsidRPr="00A82B27">
        <w:rPr>
          <w:sz w:val="28"/>
          <w:szCs w:val="28"/>
        </w:rPr>
        <w:br/>
        <w:t>геометрических фигур, более старшим детям — только назвать их.</w:t>
      </w:r>
    </w:p>
    <w:p w:rsidR="00A82B27" w:rsidRPr="00A82B27" w:rsidRDefault="00A82B27" w:rsidP="00A82B27">
      <w:pPr>
        <w:spacing w:before="16" w:line="249" w:lineRule="auto"/>
        <w:ind w:left="102" w:right="94"/>
        <w:rPr>
          <w:sz w:val="28"/>
          <w:szCs w:val="28"/>
        </w:rPr>
      </w:pPr>
      <w:r w:rsidRPr="00A82B27">
        <w:rPr>
          <w:sz w:val="28"/>
          <w:szCs w:val="28"/>
        </w:rPr>
        <w:t xml:space="preserve">Предлагается самостоятельно сложить ромб, сосчитать углы; раскрыть </w:t>
      </w:r>
      <w:proofErr w:type="spellStart"/>
      <w:r w:rsidRPr="00A82B27">
        <w:rPr>
          <w:sz w:val="28"/>
          <w:szCs w:val="28"/>
        </w:rPr>
        <w:t>флексагон</w:t>
      </w:r>
      <w:proofErr w:type="spellEnd"/>
      <w:r w:rsidRPr="00A82B27">
        <w:rPr>
          <w:sz w:val="28"/>
          <w:szCs w:val="28"/>
        </w:rPr>
        <w:t xml:space="preserve"> и рассказать о нем.</w:t>
      </w:r>
    </w:p>
    <w:p w:rsidR="00A82B27" w:rsidRPr="00A82B27" w:rsidRDefault="00A82B27" w:rsidP="00A82B27">
      <w:pPr>
        <w:spacing w:before="16" w:line="249" w:lineRule="auto"/>
        <w:ind w:left="102" w:right="94"/>
        <w:rPr>
          <w:sz w:val="28"/>
          <w:szCs w:val="28"/>
        </w:rPr>
      </w:pPr>
      <w:r w:rsidRPr="00A82B27">
        <w:rPr>
          <w:i/>
          <w:iCs/>
          <w:sz w:val="28"/>
          <w:szCs w:val="28"/>
        </w:rPr>
        <w:t>III этап</w:t>
      </w:r>
    </w:p>
    <w:p w:rsidR="00A82B27" w:rsidRPr="00A82B27" w:rsidRDefault="00A82B27" w:rsidP="00A82B27">
      <w:pPr>
        <w:spacing w:before="16" w:line="249" w:lineRule="auto"/>
        <w:ind w:left="102" w:right="94"/>
        <w:rPr>
          <w:sz w:val="28"/>
          <w:szCs w:val="28"/>
        </w:rPr>
      </w:pPr>
      <w:r w:rsidRPr="00A82B27">
        <w:rPr>
          <w:sz w:val="28"/>
          <w:szCs w:val="28"/>
        </w:rPr>
        <w:t>Вспомнить с детьми, что такое ось симметрии. Предложить показать и</w:t>
      </w:r>
      <w:r w:rsidRPr="00A82B27">
        <w:rPr>
          <w:sz w:val="28"/>
          <w:szCs w:val="28"/>
        </w:rPr>
        <w:br/>
        <w:t xml:space="preserve">сосчитать количество осей симметрии у </w:t>
      </w:r>
      <w:proofErr w:type="spellStart"/>
      <w:r w:rsidRPr="00A82B27">
        <w:rPr>
          <w:sz w:val="28"/>
          <w:szCs w:val="28"/>
        </w:rPr>
        <w:t>флексагона</w:t>
      </w:r>
      <w:proofErr w:type="spellEnd"/>
      <w:r w:rsidRPr="00A82B27">
        <w:rPr>
          <w:sz w:val="28"/>
          <w:szCs w:val="28"/>
        </w:rPr>
        <w:t>. Показать их.</w:t>
      </w:r>
    </w:p>
    <w:p w:rsidR="00A82B27" w:rsidRPr="00A82B27" w:rsidRDefault="00A82B27" w:rsidP="00A82B27">
      <w:pPr>
        <w:spacing w:before="16" w:line="249" w:lineRule="auto"/>
        <w:ind w:left="102" w:right="94"/>
        <w:rPr>
          <w:sz w:val="28"/>
          <w:szCs w:val="28"/>
        </w:rPr>
      </w:pPr>
      <w:r w:rsidRPr="00A82B27">
        <w:rPr>
          <w:sz w:val="28"/>
          <w:szCs w:val="28"/>
        </w:rPr>
        <w:t>Исследовательская задача. Детям предстоит ответить на вопросы: «Если</w:t>
      </w:r>
      <w:r w:rsidRPr="00A82B27">
        <w:rPr>
          <w:sz w:val="28"/>
          <w:szCs w:val="28"/>
        </w:rPr>
        <w:br/>
        <w:t xml:space="preserve">вывернуть </w:t>
      </w:r>
      <w:proofErr w:type="spellStart"/>
      <w:r w:rsidRPr="00A82B27">
        <w:rPr>
          <w:sz w:val="28"/>
          <w:szCs w:val="28"/>
        </w:rPr>
        <w:t>флексагон</w:t>
      </w:r>
      <w:proofErr w:type="spellEnd"/>
      <w:r w:rsidRPr="00A82B27">
        <w:rPr>
          <w:sz w:val="28"/>
          <w:szCs w:val="28"/>
        </w:rPr>
        <w:t>, изменится ли количество осей симметрии? Почему?».</w:t>
      </w:r>
    </w:p>
    <w:p w:rsidR="00A82B27" w:rsidRPr="00A82B27" w:rsidRDefault="00A82B27" w:rsidP="00A82B27">
      <w:pPr>
        <w:spacing w:before="16" w:line="249" w:lineRule="auto"/>
        <w:ind w:left="102" w:right="94"/>
        <w:rPr>
          <w:sz w:val="28"/>
          <w:szCs w:val="28"/>
        </w:rPr>
      </w:pPr>
      <w:r w:rsidRPr="00A82B27">
        <w:rPr>
          <w:sz w:val="28"/>
          <w:szCs w:val="28"/>
        </w:rPr>
        <w:t xml:space="preserve">Детям  предлагается  сложить </w:t>
      </w:r>
      <w:proofErr w:type="spellStart"/>
      <w:r w:rsidRPr="00A82B27">
        <w:rPr>
          <w:sz w:val="28"/>
          <w:szCs w:val="28"/>
        </w:rPr>
        <w:t>флексагон</w:t>
      </w:r>
      <w:proofErr w:type="spellEnd"/>
      <w:r w:rsidRPr="00A82B27">
        <w:rPr>
          <w:sz w:val="28"/>
          <w:szCs w:val="28"/>
        </w:rPr>
        <w:t xml:space="preserve"> пополам и сказать, сколько</w:t>
      </w:r>
      <w:r w:rsidRPr="00A82B27">
        <w:rPr>
          <w:sz w:val="28"/>
          <w:szCs w:val="28"/>
        </w:rPr>
        <w:br/>
        <w:t>одинаковых фигур получилось. Какие это фигуры? Сколько у каждой фигуры углов?</w:t>
      </w:r>
    </w:p>
    <w:p w:rsidR="00A82B27" w:rsidRPr="00A82B27" w:rsidRDefault="00A82B27" w:rsidP="00A82B27">
      <w:pPr>
        <w:spacing w:before="16" w:line="249" w:lineRule="auto"/>
        <w:ind w:left="102" w:right="94"/>
        <w:rPr>
          <w:sz w:val="28"/>
          <w:szCs w:val="28"/>
        </w:rPr>
      </w:pPr>
      <w:r w:rsidRPr="00A82B27">
        <w:rPr>
          <w:sz w:val="28"/>
          <w:szCs w:val="28"/>
        </w:rPr>
        <w:t xml:space="preserve">Сколько углов будет у двух трапеций, составляющих плоскость </w:t>
      </w:r>
      <w:proofErr w:type="spellStart"/>
      <w:r w:rsidRPr="00A82B27">
        <w:rPr>
          <w:sz w:val="28"/>
          <w:szCs w:val="28"/>
        </w:rPr>
        <w:t>флексагона</w:t>
      </w:r>
      <w:proofErr w:type="spellEnd"/>
      <w:r w:rsidRPr="00A82B27">
        <w:rPr>
          <w:sz w:val="28"/>
          <w:szCs w:val="28"/>
        </w:rPr>
        <w:t>?</w:t>
      </w:r>
      <w:r w:rsidRPr="00A82B27">
        <w:rPr>
          <w:sz w:val="28"/>
          <w:szCs w:val="28"/>
        </w:rPr>
        <w:br/>
        <w:t xml:space="preserve">А сколько углов у </w:t>
      </w:r>
      <w:proofErr w:type="spellStart"/>
      <w:r w:rsidRPr="00A82B27">
        <w:rPr>
          <w:sz w:val="28"/>
          <w:szCs w:val="28"/>
        </w:rPr>
        <w:t>флексагона</w:t>
      </w:r>
      <w:proofErr w:type="spellEnd"/>
      <w:r w:rsidRPr="00A82B27">
        <w:rPr>
          <w:sz w:val="28"/>
          <w:szCs w:val="28"/>
        </w:rPr>
        <w:t>?</w:t>
      </w:r>
    </w:p>
    <w:p w:rsidR="00A82B27" w:rsidRPr="00A82B27" w:rsidRDefault="00A82B27" w:rsidP="00A82B27">
      <w:pPr>
        <w:spacing w:before="16" w:line="249" w:lineRule="auto"/>
        <w:ind w:left="102" w:right="94"/>
        <w:rPr>
          <w:b/>
          <w:sz w:val="28"/>
          <w:szCs w:val="28"/>
        </w:rPr>
      </w:pPr>
      <w:r w:rsidRPr="00A82B27">
        <w:rPr>
          <w:b/>
          <w:sz w:val="28"/>
          <w:szCs w:val="28"/>
        </w:rPr>
        <w:t>Дидактическая  игра «Время года»</w:t>
      </w:r>
    </w:p>
    <w:p w:rsidR="00A82B27" w:rsidRPr="00A82B27" w:rsidRDefault="00A82B27" w:rsidP="00A82B27">
      <w:pPr>
        <w:spacing w:before="16" w:line="249" w:lineRule="auto"/>
        <w:ind w:left="102" w:right="94"/>
        <w:rPr>
          <w:sz w:val="28"/>
          <w:szCs w:val="28"/>
        </w:rPr>
      </w:pPr>
      <w:r w:rsidRPr="00A82B27">
        <w:rPr>
          <w:sz w:val="28"/>
          <w:szCs w:val="28"/>
        </w:rPr>
        <w:t>Угадай время года по признакам.</w:t>
      </w:r>
    </w:p>
    <w:p w:rsidR="00A82B27" w:rsidRPr="00A82B27" w:rsidRDefault="00A82B27" w:rsidP="00A82B27">
      <w:pPr>
        <w:spacing w:before="16" w:line="249" w:lineRule="auto"/>
        <w:ind w:left="102" w:right="94"/>
        <w:rPr>
          <w:sz w:val="28"/>
          <w:szCs w:val="28"/>
        </w:rPr>
      </w:pPr>
      <w:r w:rsidRPr="00A82B27">
        <w:rPr>
          <w:b/>
          <w:bCs/>
          <w:sz w:val="28"/>
          <w:szCs w:val="28"/>
          <w:u w:val="single"/>
        </w:rPr>
        <w:t>Цель игры</w:t>
      </w:r>
      <w:r w:rsidRPr="00A82B27">
        <w:rPr>
          <w:b/>
          <w:bCs/>
          <w:sz w:val="28"/>
          <w:szCs w:val="28"/>
        </w:rPr>
        <w:t>: Учить детей</w:t>
      </w:r>
      <w:r w:rsidRPr="00A82B27">
        <w:rPr>
          <w:sz w:val="28"/>
          <w:szCs w:val="28"/>
        </w:rPr>
        <w:t> различать и называть </w:t>
      </w:r>
      <w:r w:rsidRPr="00A82B27">
        <w:rPr>
          <w:b/>
          <w:bCs/>
          <w:sz w:val="28"/>
          <w:szCs w:val="28"/>
        </w:rPr>
        <w:t>времена года</w:t>
      </w:r>
      <w:r w:rsidRPr="00A82B27">
        <w:rPr>
          <w:sz w:val="28"/>
          <w:szCs w:val="28"/>
        </w:rPr>
        <w:t>, указывать характерные признаки каждого </w:t>
      </w:r>
      <w:r w:rsidRPr="00A82B27">
        <w:rPr>
          <w:b/>
          <w:bCs/>
          <w:sz w:val="28"/>
          <w:szCs w:val="28"/>
        </w:rPr>
        <w:t>времени года</w:t>
      </w:r>
      <w:r w:rsidRPr="00A82B27">
        <w:rPr>
          <w:sz w:val="28"/>
          <w:szCs w:val="28"/>
        </w:rPr>
        <w:t>, обогащать словарный запас </w:t>
      </w:r>
      <w:r w:rsidRPr="00A82B27">
        <w:rPr>
          <w:b/>
          <w:bCs/>
          <w:sz w:val="28"/>
          <w:szCs w:val="28"/>
        </w:rPr>
        <w:t>детей</w:t>
      </w:r>
      <w:r w:rsidRPr="00A82B27">
        <w:rPr>
          <w:sz w:val="28"/>
          <w:szCs w:val="28"/>
        </w:rPr>
        <w:t>:</w:t>
      </w:r>
    </w:p>
    <w:p w:rsidR="00A82B27" w:rsidRPr="00A82B27" w:rsidRDefault="00A82B27" w:rsidP="00A82B27">
      <w:pPr>
        <w:spacing w:before="16" w:line="249" w:lineRule="auto"/>
        <w:ind w:left="102" w:right="94"/>
        <w:rPr>
          <w:sz w:val="28"/>
          <w:szCs w:val="28"/>
        </w:rPr>
      </w:pPr>
      <w:r w:rsidRPr="00A82B27">
        <w:rPr>
          <w:sz w:val="28"/>
          <w:szCs w:val="28"/>
        </w:rPr>
        <w:t>Занятие помогает дошкольникам:</w:t>
      </w:r>
    </w:p>
    <w:p w:rsidR="00A82B27" w:rsidRPr="00A82B27" w:rsidRDefault="00A82B27" w:rsidP="00A82B27">
      <w:pPr>
        <w:numPr>
          <w:ilvl w:val="0"/>
          <w:numId w:val="3"/>
        </w:numPr>
        <w:spacing w:before="16" w:line="249" w:lineRule="auto"/>
        <w:ind w:right="94"/>
        <w:rPr>
          <w:sz w:val="28"/>
          <w:szCs w:val="28"/>
        </w:rPr>
      </w:pPr>
      <w:r w:rsidRPr="00A82B27">
        <w:rPr>
          <w:sz w:val="28"/>
          <w:szCs w:val="28"/>
        </w:rPr>
        <w:t>запомнить сезоны года и последовательность их чередования;</w:t>
      </w:r>
    </w:p>
    <w:p w:rsidR="00A82B27" w:rsidRPr="00A82B27" w:rsidRDefault="00A82B27" w:rsidP="00A82B27">
      <w:pPr>
        <w:numPr>
          <w:ilvl w:val="0"/>
          <w:numId w:val="3"/>
        </w:numPr>
        <w:spacing w:before="16" w:line="249" w:lineRule="auto"/>
        <w:ind w:right="94"/>
        <w:rPr>
          <w:sz w:val="28"/>
          <w:szCs w:val="28"/>
        </w:rPr>
      </w:pPr>
      <w:r w:rsidRPr="00A82B27">
        <w:rPr>
          <w:sz w:val="28"/>
          <w:szCs w:val="28"/>
        </w:rPr>
        <w:lastRenderedPageBreak/>
        <w:t>правильно определять визуальные сезонные признаки;</w:t>
      </w:r>
    </w:p>
    <w:p w:rsidR="00A82B27" w:rsidRPr="00A82B27" w:rsidRDefault="00A82B27" w:rsidP="00A82B27">
      <w:pPr>
        <w:numPr>
          <w:ilvl w:val="0"/>
          <w:numId w:val="3"/>
        </w:numPr>
        <w:spacing w:before="16" w:line="249" w:lineRule="auto"/>
        <w:ind w:right="94"/>
        <w:rPr>
          <w:sz w:val="28"/>
          <w:szCs w:val="28"/>
        </w:rPr>
      </w:pPr>
      <w:r w:rsidRPr="00A82B27">
        <w:rPr>
          <w:sz w:val="28"/>
          <w:szCs w:val="28"/>
        </w:rPr>
        <w:t>закрепить представления об особенностях 4-х календарных времен;</w:t>
      </w:r>
    </w:p>
    <w:p w:rsidR="00A82B27" w:rsidRPr="00A82B27" w:rsidRDefault="00A82B27" w:rsidP="00A82B27">
      <w:pPr>
        <w:numPr>
          <w:ilvl w:val="0"/>
          <w:numId w:val="3"/>
        </w:numPr>
        <w:spacing w:before="16" w:line="249" w:lineRule="auto"/>
        <w:ind w:right="94"/>
        <w:rPr>
          <w:sz w:val="28"/>
          <w:szCs w:val="28"/>
        </w:rPr>
      </w:pPr>
      <w:r w:rsidRPr="00A82B27">
        <w:rPr>
          <w:sz w:val="28"/>
          <w:szCs w:val="28"/>
        </w:rPr>
        <w:t>развить наблюдательность, зрительную память, умение концентрировать внимание, речевые навыки;</w:t>
      </w:r>
    </w:p>
    <w:p w:rsidR="00A82B27" w:rsidRPr="00A82B27" w:rsidRDefault="00A82B27" w:rsidP="00A82B27">
      <w:pPr>
        <w:numPr>
          <w:ilvl w:val="0"/>
          <w:numId w:val="3"/>
        </w:numPr>
        <w:spacing w:before="16" w:line="249" w:lineRule="auto"/>
        <w:ind w:right="94"/>
        <w:rPr>
          <w:sz w:val="28"/>
          <w:szCs w:val="28"/>
        </w:rPr>
      </w:pPr>
      <w:r w:rsidRPr="00A82B27">
        <w:rPr>
          <w:sz w:val="28"/>
          <w:szCs w:val="28"/>
        </w:rPr>
        <w:t>воспитать в себе любовь в природе, заботливое отношение к ее объектам;</w:t>
      </w:r>
    </w:p>
    <w:p w:rsidR="00A82B27" w:rsidRPr="00A82B27" w:rsidRDefault="00A82B27" w:rsidP="00A82B27">
      <w:pPr>
        <w:numPr>
          <w:ilvl w:val="0"/>
          <w:numId w:val="3"/>
        </w:numPr>
        <w:spacing w:before="16" w:line="249" w:lineRule="auto"/>
        <w:ind w:right="94"/>
        <w:rPr>
          <w:sz w:val="28"/>
          <w:szCs w:val="28"/>
        </w:rPr>
      </w:pPr>
      <w:r w:rsidRPr="00A82B27">
        <w:rPr>
          <w:sz w:val="28"/>
          <w:szCs w:val="28"/>
        </w:rPr>
        <w:t>видеть природную красоту во все времена года.</w:t>
      </w:r>
    </w:p>
    <w:p w:rsidR="00A82B27" w:rsidRPr="00A82B27" w:rsidRDefault="00A82B27" w:rsidP="00A82B27">
      <w:pPr>
        <w:spacing w:before="16" w:line="249" w:lineRule="auto"/>
        <w:ind w:left="102" w:right="94"/>
        <w:rPr>
          <w:b/>
          <w:sz w:val="28"/>
          <w:szCs w:val="28"/>
        </w:rPr>
      </w:pPr>
      <w:r w:rsidRPr="00A82B27">
        <w:rPr>
          <w:b/>
          <w:sz w:val="28"/>
          <w:szCs w:val="28"/>
        </w:rPr>
        <w:t>Д/и «Звонкие и глухие согласные  звуки</w:t>
      </w:r>
    </w:p>
    <w:p w:rsidR="00A82B27" w:rsidRPr="00A82B27" w:rsidRDefault="00A82B27" w:rsidP="00A82B27">
      <w:pPr>
        <w:spacing w:before="16" w:line="249" w:lineRule="auto"/>
        <w:ind w:left="102" w:right="94"/>
        <w:rPr>
          <w:sz w:val="28"/>
          <w:szCs w:val="28"/>
        </w:rPr>
      </w:pPr>
      <w:r w:rsidRPr="00A82B27">
        <w:rPr>
          <w:b/>
          <w:sz w:val="28"/>
          <w:szCs w:val="28"/>
        </w:rPr>
        <w:t>Цель:</w:t>
      </w:r>
      <w:r w:rsidRPr="00A82B27">
        <w:rPr>
          <w:sz w:val="28"/>
          <w:szCs w:val="28"/>
        </w:rPr>
        <w:t xml:space="preserve"> развитие умения дифференцировать звонкие и глухие согласные. Закрепление знаний о парных звонких и глухих согласных.</w:t>
      </w:r>
    </w:p>
    <w:p w:rsidR="00A82B27" w:rsidRPr="00A82B27" w:rsidRDefault="00A82B27" w:rsidP="00A82B27">
      <w:pPr>
        <w:spacing w:before="16" w:line="249" w:lineRule="auto"/>
        <w:ind w:left="102" w:right="94"/>
        <w:rPr>
          <w:sz w:val="28"/>
          <w:szCs w:val="28"/>
        </w:rPr>
      </w:pPr>
      <w:r w:rsidRPr="00A82B27">
        <w:rPr>
          <w:b/>
          <w:sz w:val="28"/>
          <w:szCs w:val="28"/>
        </w:rPr>
        <w:t>Оборудование</w:t>
      </w:r>
      <w:r w:rsidRPr="00A82B27">
        <w:rPr>
          <w:sz w:val="28"/>
          <w:szCs w:val="28"/>
        </w:rPr>
        <w:t xml:space="preserve">: </w:t>
      </w:r>
      <w:proofErr w:type="spellStart"/>
      <w:r w:rsidRPr="00A82B27">
        <w:rPr>
          <w:sz w:val="28"/>
          <w:szCs w:val="28"/>
        </w:rPr>
        <w:t>Флексагоны</w:t>
      </w:r>
      <w:proofErr w:type="spellEnd"/>
    </w:p>
    <w:p w:rsidR="00A82B27" w:rsidRPr="00A82B27" w:rsidRDefault="00A82B27" w:rsidP="00A82B27">
      <w:pPr>
        <w:spacing w:before="16" w:line="249" w:lineRule="auto"/>
        <w:ind w:left="102" w:right="94"/>
        <w:rPr>
          <w:b/>
          <w:sz w:val="28"/>
          <w:szCs w:val="28"/>
        </w:rPr>
      </w:pPr>
    </w:p>
    <w:p w:rsidR="00A82B27" w:rsidRPr="00A82B27" w:rsidRDefault="00A82B27" w:rsidP="00A82B27">
      <w:pPr>
        <w:spacing w:before="16" w:line="249" w:lineRule="auto"/>
        <w:ind w:left="102" w:right="94"/>
        <w:rPr>
          <w:sz w:val="28"/>
          <w:szCs w:val="28"/>
        </w:rPr>
      </w:pPr>
      <w:r w:rsidRPr="00A82B27">
        <w:rPr>
          <w:sz w:val="28"/>
          <w:szCs w:val="28"/>
        </w:rPr>
        <w:drawing>
          <wp:inline distT="0" distB="0" distL="0" distR="0" wp14:anchorId="1A2ADFBE" wp14:editId="79D63DA8">
            <wp:extent cx="4829175" cy="3099215"/>
            <wp:effectExtent l="19050" t="0" r="9525" b="0"/>
            <wp:docPr id="2" name="Рисунок 1" descr="http://images.myshared.ru/5/480231/slide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myshared.ru/5/480231/slide_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4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193" cy="3101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B27" w:rsidRPr="00A82B27" w:rsidRDefault="00A82B27" w:rsidP="00A82B27">
      <w:pPr>
        <w:spacing w:before="16" w:line="249" w:lineRule="auto"/>
        <w:ind w:left="102" w:right="94"/>
        <w:rPr>
          <w:sz w:val="28"/>
          <w:szCs w:val="28"/>
        </w:rPr>
      </w:pPr>
      <w:r w:rsidRPr="00A82B27">
        <w:rPr>
          <w:b/>
          <w:bCs/>
          <w:sz w:val="28"/>
          <w:szCs w:val="28"/>
        </w:rPr>
        <w:t>НАГЛЯДНО - ДИДАКТИЧЕСКОЕ ПОСОБИЕ «</w:t>
      </w:r>
      <w:proofErr w:type="gramStart"/>
      <w:r w:rsidRPr="00A82B27">
        <w:rPr>
          <w:b/>
          <w:bCs/>
          <w:sz w:val="28"/>
          <w:szCs w:val="28"/>
        </w:rPr>
        <w:t>ЗВУКОВОЙ</w:t>
      </w:r>
      <w:proofErr w:type="gramEnd"/>
      <w:r w:rsidRPr="00A82B27">
        <w:rPr>
          <w:b/>
          <w:bCs/>
          <w:sz w:val="28"/>
          <w:szCs w:val="28"/>
        </w:rPr>
        <w:t xml:space="preserve"> ФЛЕКСАГОН»</w:t>
      </w:r>
    </w:p>
    <w:p w:rsidR="00A82B27" w:rsidRPr="00A82B27" w:rsidRDefault="00A82B27" w:rsidP="00A82B27">
      <w:pPr>
        <w:spacing w:before="16" w:line="249" w:lineRule="auto"/>
        <w:ind w:left="102" w:right="94"/>
        <w:rPr>
          <w:b/>
          <w:sz w:val="28"/>
          <w:szCs w:val="28"/>
        </w:rPr>
      </w:pPr>
      <w:r w:rsidRPr="00A82B27">
        <w:rPr>
          <w:b/>
          <w:bCs/>
          <w:sz w:val="28"/>
          <w:szCs w:val="28"/>
        </w:rPr>
        <w:t>Д/И игры:</w:t>
      </w:r>
      <w:r w:rsidRPr="00A82B27">
        <w:rPr>
          <w:b/>
          <w:sz w:val="28"/>
          <w:szCs w:val="28"/>
        </w:rPr>
        <w:t> автоматизация и дифференциация звуков в словах в игровой форме.</w:t>
      </w:r>
    </w:p>
    <w:p w:rsidR="00A82B27" w:rsidRPr="00A82B27" w:rsidRDefault="00A82B27" w:rsidP="00A82B27">
      <w:pPr>
        <w:spacing w:before="16" w:line="249" w:lineRule="auto"/>
        <w:ind w:left="102" w:right="94"/>
        <w:rPr>
          <w:sz w:val="28"/>
          <w:szCs w:val="28"/>
        </w:rPr>
      </w:pPr>
      <w:r w:rsidRPr="00A82B27">
        <w:rPr>
          <w:b/>
          <w:bCs/>
          <w:sz w:val="28"/>
          <w:szCs w:val="28"/>
        </w:rPr>
        <w:t>Задачи</w:t>
      </w:r>
      <w:r w:rsidRPr="00A82B27">
        <w:rPr>
          <w:sz w:val="28"/>
          <w:szCs w:val="28"/>
        </w:rPr>
        <w:t>:</w:t>
      </w:r>
    </w:p>
    <w:p w:rsidR="00A82B27" w:rsidRPr="00A82B27" w:rsidRDefault="00A82B27" w:rsidP="00A82B27">
      <w:pPr>
        <w:spacing w:before="16" w:line="249" w:lineRule="auto"/>
        <w:ind w:left="102" w:right="94"/>
        <w:rPr>
          <w:sz w:val="28"/>
          <w:szCs w:val="28"/>
        </w:rPr>
      </w:pPr>
      <w:r w:rsidRPr="00A82B27">
        <w:rPr>
          <w:sz w:val="28"/>
          <w:szCs w:val="28"/>
        </w:rPr>
        <w:t>- формирование словарного запаса (называние предметных картинок по обозначенному звуку)</w:t>
      </w:r>
    </w:p>
    <w:p w:rsidR="00A82B27" w:rsidRPr="00A82B27" w:rsidRDefault="00A82B27" w:rsidP="00A82B27">
      <w:pPr>
        <w:spacing w:before="16" w:line="249" w:lineRule="auto"/>
        <w:ind w:left="102" w:right="94"/>
        <w:rPr>
          <w:sz w:val="28"/>
          <w:szCs w:val="28"/>
        </w:rPr>
      </w:pPr>
      <w:r w:rsidRPr="00A82B27">
        <w:rPr>
          <w:sz w:val="28"/>
          <w:szCs w:val="28"/>
        </w:rPr>
        <w:t>- развитие грамматического строя речи (словообразование и словоизменение с использованием картинок-изображений)</w:t>
      </w:r>
    </w:p>
    <w:p w:rsidR="00A82B27" w:rsidRPr="00A82B27" w:rsidRDefault="00A82B27" w:rsidP="00A82B27">
      <w:pPr>
        <w:spacing w:before="16" w:line="249" w:lineRule="auto"/>
        <w:ind w:left="102" w:right="94"/>
        <w:rPr>
          <w:sz w:val="28"/>
          <w:szCs w:val="28"/>
        </w:rPr>
      </w:pPr>
      <w:r w:rsidRPr="00A82B27">
        <w:rPr>
          <w:sz w:val="28"/>
          <w:szCs w:val="28"/>
        </w:rPr>
        <w:lastRenderedPageBreak/>
        <w:t>- подготовка к обучению грамоте (определение места звука в слове, «Поймай звуки, соедини и найди слово»)</w:t>
      </w:r>
    </w:p>
    <w:p w:rsidR="00A82B27" w:rsidRPr="00A82B27" w:rsidRDefault="00A82B27" w:rsidP="00A82B27">
      <w:pPr>
        <w:spacing w:before="16" w:line="249" w:lineRule="auto"/>
        <w:ind w:left="102" w:right="94"/>
        <w:rPr>
          <w:sz w:val="28"/>
          <w:szCs w:val="28"/>
        </w:rPr>
      </w:pPr>
      <w:r w:rsidRPr="00A82B27">
        <w:rPr>
          <w:sz w:val="28"/>
          <w:szCs w:val="28"/>
        </w:rPr>
        <w:t>- развитие мелкой моторики пальцев рук:</w:t>
      </w:r>
    </w:p>
    <w:p w:rsidR="00A82B27" w:rsidRPr="00A82B27" w:rsidRDefault="00A82B27" w:rsidP="00A82B27">
      <w:pPr>
        <w:spacing w:before="16" w:line="249" w:lineRule="auto"/>
        <w:ind w:left="102" w:right="94"/>
        <w:rPr>
          <w:sz w:val="28"/>
          <w:szCs w:val="28"/>
        </w:rPr>
      </w:pPr>
      <w:r w:rsidRPr="00A82B27">
        <w:rPr>
          <w:sz w:val="28"/>
          <w:szCs w:val="28"/>
        </w:rPr>
        <w:t>- развитие высших психических функций (найди картинку, какую картинку я спрятала и т.д.)</w:t>
      </w:r>
    </w:p>
    <w:p w:rsidR="00A82B27" w:rsidRPr="00A82B27" w:rsidRDefault="00A82B27" w:rsidP="00A82B27">
      <w:pPr>
        <w:spacing w:before="16" w:line="249" w:lineRule="auto"/>
        <w:ind w:left="102" w:right="94"/>
        <w:rPr>
          <w:sz w:val="28"/>
          <w:szCs w:val="28"/>
        </w:rPr>
      </w:pPr>
      <w:r w:rsidRPr="00A82B27">
        <w:rPr>
          <w:sz w:val="28"/>
          <w:szCs w:val="28"/>
        </w:rPr>
        <w:t>С помощью данного игрового пособия можно решать и другие задачи, всё зависит от творчества педагога, индивидуальных особенностей и возраста ребёнка.</w:t>
      </w:r>
    </w:p>
    <w:p w:rsidR="00A82B27" w:rsidRPr="00A82B27" w:rsidRDefault="00A82B27" w:rsidP="00A82B27">
      <w:pPr>
        <w:spacing w:before="16" w:line="249" w:lineRule="auto"/>
        <w:ind w:left="102" w:right="94"/>
        <w:rPr>
          <w:sz w:val="28"/>
          <w:szCs w:val="28"/>
        </w:rPr>
      </w:pPr>
      <w:r w:rsidRPr="00A82B27">
        <w:rPr>
          <w:b/>
          <w:bCs/>
          <w:sz w:val="28"/>
          <w:szCs w:val="28"/>
        </w:rPr>
        <w:t>Формы работы с пособием:</w:t>
      </w:r>
      <w:r w:rsidRPr="00A82B27">
        <w:rPr>
          <w:sz w:val="28"/>
          <w:szCs w:val="28"/>
        </w:rPr>
        <w:t> индивидуальная, подгрупповая</w:t>
      </w:r>
    </w:p>
    <w:p w:rsidR="00A82B27" w:rsidRPr="00A82B27" w:rsidRDefault="00A82B27" w:rsidP="00A82B27">
      <w:pPr>
        <w:spacing w:before="16" w:line="249" w:lineRule="auto"/>
        <w:ind w:left="102" w:right="94"/>
        <w:rPr>
          <w:sz w:val="28"/>
          <w:szCs w:val="28"/>
        </w:rPr>
      </w:pPr>
      <w:r w:rsidRPr="00A82B27">
        <w:rPr>
          <w:b/>
          <w:bCs/>
          <w:sz w:val="28"/>
          <w:szCs w:val="28"/>
        </w:rPr>
        <w:t>Правила пользования:</w:t>
      </w:r>
      <w:r w:rsidRPr="00A82B27">
        <w:rPr>
          <w:sz w:val="28"/>
          <w:szCs w:val="28"/>
        </w:rPr>
        <w:t xml:space="preserve"> переворачивать, крутить грани </w:t>
      </w:r>
      <w:proofErr w:type="spellStart"/>
      <w:r w:rsidRPr="00A82B27">
        <w:rPr>
          <w:sz w:val="28"/>
          <w:szCs w:val="28"/>
        </w:rPr>
        <w:t>флексагона</w:t>
      </w:r>
      <w:proofErr w:type="spellEnd"/>
      <w:r w:rsidRPr="00A82B27">
        <w:rPr>
          <w:sz w:val="28"/>
          <w:szCs w:val="28"/>
        </w:rPr>
        <w:t xml:space="preserve"> в разные стороны, не тянуть, не мять. При перегибании </w:t>
      </w:r>
      <w:proofErr w:type="spellStart"/>
      <w:r w:rsidRPr="00A82B27">
        <w:rPr>
          <w:sz w:val="28"/>
          <w:szCs w:val="28"/>
        </w:rPr>
        <w:t>флексагонов</w:t>
      </w:r>
      <w:proofErr w:type="spellEnd"/>
      <w:r w:rsidRPr="00A82B27">
        <w:rPr>
          <w:sz w:val="28"/>
          <w:szCs w:val="28"/>
        </w:rPr>
        <w:t xml:space="preserve"> их наружные </w:t>
      </w:r>
    </w:p>
    <w:p w:rsidR="00A82B27" w:rsidRPr="00A82B27" w:rsidRDefault="00A82B27" w:rsidP="00A82B27">
      <w:pPr>
        <w:spacing w:before="16" w:line="249" w:lineRule="auto"/>
        <w:ind w:left="102" w:right="94"/>
        <w:rPr>
          <w:sz w:val="28"/>
          <w:szCs w:val="28"/>
        </w:rPr>
      </w:pPr>
      <w:r w:rsidRPr="00A82B27">
        <w:rPr>
          <w:b/>
          <w:bCs/>
          <w:sz w:val="28"/>
          <w:szCs w:val="28"/>
        </w:rPr>
        <w:t>Возможные варианты игр</w:t>
      </w:r>
      <w:r w:rsidRPr="00A82B27">
        <w:rPr>
          <w:sz w:val="28"/>
          <w:szCs w:val="28"/>
        </w:rPr>
        <w:t>:</w:t>
      </w:r>
    </w:p>
    <w:p w:rsidR="00A82B27" w:rsidRPr="00A82B27" w:rsidRDefault="00A82B27" w:rsidP="00A82B27">
      <w:pPr>
        <w:spacing w:before="16" w:line="249" w:lineRule="auto"/>
        <w:ind w:left="102" w:right="94"/>
        <w:rPr>
          <w:sz w:val="28"/>
          <w:szCs w:val="28"/>
        </w:rPr>
      </w:pPr>
      <w:r w:rsidRPr="00A82B27">
        <w:rPr>
          <w:sz w:val="28"/>
          <w:szCs w:val="28"/>
        </w:rPr>
        <w:t>«Назови ласково»</w:t>
      </w:r>
    </w:p>
    <w:p w:rsidR="00A82B27" w:rsidRPr="00A82B27" w:rsidRDefault="00A82B27" w:rsidP="00A82B27">
      <w:pPr>
        <w:spacing w:before="16" w:line="249" w:lineRule="auto"/>
        <w:ind w:left="102" w:right="94"/>
        <w:rPr>
          <w:sz w:val="28"/>
          <w:szCs w:val="28"/>
        </w:rPr>
      </w:pPr>
      <w:r w:rsidRPr="00A82B27">
        <w:rPr>
          <w:sz w:val="28"/>
          <w:szCs w:val="28"/>
        </w:rPr>
        <w:t>«1, 3, 5»</w:t>
      </w:r>
    </w:p>
    <w:p w:rsidR="00A82B27" w:rsidRPr="00A82B27" w:rsidRDefault="00A82B27" w:rsidP="00A82B27">
      <w:pPr>
        <w:spacing w:before="16" w:line="249" w:lineRule="auto"/>
        <w:ind w:left="102" w:right="94"/>
        <w:rPr>
          <w:sz w:val="28"/>
          <w:szCs w:val="28"/>
        </w:rPr>
      </w:pPr>
      <w:r w:rsidRPr="00A82B27">
        <w:rPr>
          <w:sz w:val="28"/>
          <w:szCs w:val="28"/>
        </w:rPr>
        <w:t>«Определи место звука в слове»</w:t>
      </w:r>
    </w:p>
    <w:p w:rsidR="00A82B27" w:rsidRPr="00A82B27" w:rsidRDefault="00A82B27" w:rsidP="00A82B27">
      <w:pPr>
        <w:spacing w:before="16" w:line="249" w:lineRule="auto"/>
        <w:ind w:left="102" w:right="94"/>
        <w:rPr>
          <w:sz w:val="28"/>
          <w:szCs w:val="28"/>
        </w:rPr>
      </w:pPr>
      <w:r w:rsidRPr="00A82B27">
        <w:rPr>
          <w:sz w:val="28"/>
          <w:szCs w:val="28"/>
        </w:rPr>
        <w:t>« Раздели на слоги»</w:t>
      </w:r>
    </w:p>
    <w:p w:rsidR="00A82B27" w:rsidRPr="00A82B27" w:rsidRDefault="00A82B27" w:rsidP="00A82B27">
      <w:pPr>
        <w:spacing w:before="16" w:line="249" w:lineRule="auto"/>
        <w:ind w:left="102" w:right="94"/>
        <w:rPr>
          <w:sz w:val="28"/>
          <w:szCs w:val="28"/>
        </w:rPr>
      </w:pPr>
      <w:r w:rsidRPr="00A82B27">
        <w:rPr>
          <w:sz w:val="28"/>
          <w:szCs w:val="28"/>
        </w:rPr>
        <w:t>«Мой, моя, моё, мои»</w:t>
      </w:r>
    </w:p>
    <w:p w:rsidR="00A82B27" w:rsidRPr="00A82B27" w:rsidRDefault="00A82B27" w:rsidP="00A82B27">
      <w:pPr>
        <w:spacing w:before="16" w:line="249" w:lineRule="auto"/>
        <w:ind w:left="102" w:right="94"/>
        <w:rPr>
          <w:sz w:val="28"/>
          <w:szCs w:val="28"/>
        </w:rPr>
      </w:pPr>
      <w:r w:rsidRPr="00A82B27">
        <w:rPr>
          <w:sz w:val="28"/>
          <w:szCs w:val="28"/>
        </w:rPr>
        <w:t xml:space="preserve">«Найди </w:t>
      </w:r>
      <w:proofErr w:type="spellStart"/>
      <w:r w:rsidRPr="00A82B27">
        <w:rPr>
          <w:sz w:val="28"/>
          <w:szCs w:val="28"/>
        </w:rPr>
        <w:t>флексагон</w:t>
      </w:r>
      <w:proofErr w:type="spellEnd"/>
      <w:r w:rsidRPr="00A82B27">
        <w:rPr>
          <w:sz w:val="28"/>
          <w:szCs w:val="28"/>
        </w:rPr>
        <w:t xml:space="preserve"> на заданный звук»</w:t>
      </w:r>
    </w:p>
    <w:p w:rsidR="00A82B27" w:rsidRPr="00A82B27" w:rsidRDefault="00A82B27" w:rsidP="00A82B27">
      <w:pPr>
        <w:spacing w:before="16" w:line="249" w:lineRule="auto"/>
        <w:ind w:left="102" w:right="94"/>
        <w:rPr>
          <w:b/>
          <w:sz w:val="28"/>
          <w:szCs w:val="28"/>
        </w:rPr>
      </w:pPr>
      <w:r w:rsidRPr="00A82B27">
        <w:rPr>
          <w:b/>
          <w:sz w:val="28"/>
          <w:szCs w:val="28"/>
        </w:rPr>
        <w:t>Д/и «Подбери картинку на гласный звук или букву»</w:t>
      </w:r>
    </w:p>
    <w:p w:rsidR="00A82B27" w:rsidRPr="00A82B27" w:rsidRDefault="00A82B27" w:rsidP="00A82B27">
      <w:pPr>
        <w:spacing w:before="16" w:line="249" w:lineRule="auto"/>
        <w:ind w:left="102" w:right="94"/>
        <w:rPr>
          <w:b/>
          <w:sz w:val="28"/>
          <w:szCs w:val="28"/>
        </w:rPr>
      </w:pPr>
      <w:r w:rsidRPr="00A82B27">
        <w:rPr>
          <w:sz w:val="28"/>
          <w:szCs w:val="28"/>
          <w:u w:val="single"/>
        </w:rPr>
        <w:t>Цель</w:t>
      </w:r>
      <w:r w:rsidRPr="00A82B27">
        <w:rPr>
          <w:sz w:val="28"/>
          <w:szCs w:val="28"/>
        </w:rPr>
        <w:t>: способствовать развитию </w:t>
      </w:r>
      <w:proofErr w:type="spellStart"/>
      <w:proofErr w:type="gramStart"/>
      <w:r w:rsidRPr="00A82B27">
        <w:rPr>
          <w:bCs/>
          <w:sz w:val="28"/>
          <w:szCs w:val="28"/>
        </w:rPr>
        <w:t>звуко</w:t>
      </w:r>
      <w:proofErr w:type="spellEnd"/>
      <w:r w:rsidRPr="00A82B27">
        <w:rPr>
          <w:bCs/>
          <w:sz w:val="28"/>
          <w:szCs w:val="28"/>
        </w:rPr>
        <w:t xml:space="preserve"> - буквенного</w:t>
      </w:r>
      <w:proofErr w:type="gramEnd"/>
      <w:r w:rsidRPr="00A82B27">
        <w:rPr>
          <w:bCs/>
          <w:sz w:val="28"/>
          <w:szCs w:val="28"/>
        </w:rPr>
        <w:t xml:space="preserve"> анализа</w:t>
      </w:r>
      <w:r w:rsidRPr="00A82B27">
        <w:rPr>
          <w:b/>
          <w:sz w:val="28"/>
          <w:szCs w:val="28"/>
        </w:rPr>
        <w:t>;</w:t>
      </w:r>
      <w:r w:rsidRPr="00A82B27">
        <w:rPr>
          <w:sz w:val="28"/>
          <w:szCs w:val="28"/>
        </w:rPr>
        <w:t xml:space="preserve"> развитию фонематического слуха. Закреплять знания о </w:t>
      </w:r>
      <w:r w:rsidRPr="00A82B27">
        <w:rPr>
          <w:bCs/>
          <w:sz w:val="28"/>
          <w:szCs w:val="28"/>
        </w:rPr>
        <w:t>гласных звуках и буквах</w:t>
      </w:r>
      <w:r w:rsidRPr="00A82B27">
        <w:rPr>
          <w:sz w:val="28"/>
          <w:szCs w:val="28"/>
        </w:rPr>
        <w:t>; учить соотносить </w:t>
      </w:r>
      <w:r w:rsidRPr="00A82B27">
        <w:rPr>
          <w:bCs/>
          <w:sz w:val="28"/>
          <w:szCs w:val="28"/>
        </w:rPr>
        <w:t>звук и букву</w:t>
      </w:r>
      <w:r w:rsidRPr="00A82B27">
        <w:rPr>
          <w:b/>
          <w:sz w:val="28"/>
          <w:szCs w:val="28"/>
        </w:rPr>
        <w:t>.</w:t>
      </w:r>
      <w:r w:rsidRPr="00A82B27">
        <w:rPr>
          <w:sz w:val="28"/>
          <w:szCs w:val="28"/>
        </w:rPr>
        <w:t xml:space="preserve"> Закреплять умение называть слова с заданным </w:t>
      </w:r>
      <w:r w:rsidRPr="00A82B27">
        <w:rPr>
          <w:bCs/>
          <w:sz w:val="28"/>
          <w:szCs w:val="28"/>
        </w:rPr>
        <w:t>звуком и определять место звука в слове</w:t>
      </w:r>
      <w:r w:rsidRPr="00A82B27">
        <w:rPr>
          <w:b/>
          <w:sz w:val="28"/>
          <w:szCs w:val="28"/>
        </w:rPr>
        <w:t>.</w:t>
      </w:r>
    </w:p>
    <w:p w:rsidR="00A82B27" w:rsidRPr="00A82B27" w:rsidRDefault="00A82B27" w:rsidP="00A82B27">
      <w:pPr>
        <w:spacing w:before="16" w:line="249" w:lineRule="auto"/>
        <w:ind w:left="102" w:right="94"/>
        <w:rPr>
          <w:b/>
          <w:sz w:val="28"/>
          <w:szCs w:val="28"/>
        </w:rPr>
      </w:pPr>
    </w:p>
    <w:p w:rsidR="00A82B27" w:rsidRPr="00A82B27" w:rsidRDefault="00A82B27" w:rsidP="00A82B27">
      <w:pPr>
        <w:spacing w:before="16" w:line="249" w:lineRule="auto"/>
        <w:ind w:left="102" w:right="94"/>
        <w:rPr>
          <w:b/>
          <w:sz w:val="28"/>
          <w:szCs w:val="28"/>
        </w:rPr>
      </w:pPr>
      <w:r w:rsidRPr="00A82B27">
        <w:rPr>
          <w:b/>
          <w:sz w:val="28"/>
          <w:szCs w:val="28"/>
        </w:rPr>
        <w:t>Д/игра «Классификация музыкальных инструментов»</w:t>
      </w:r>
    </w:p>
    <w:p w:rsidR="00A82B27" w:rsidRPr="00A82B27" w:rsidRDefault="00A82B27" w:rsidP="00A82B27">
      <w:pPr>
        <w:spacing w:before="16" w:line="249" w:lineRule="auto"/>
        <w:ind w:left="102" w:right="94"/>
        <w:rPr>
          <w:sz w:val="28"/>
          <w:szCs w:val="28"/>
        </w:rPr>
      </w:pPr>
      <w:r w:rsidRPr="00A82B27">
        <w:rPr>
          <w:b/>
          <w:bCs/>
          <w:sz w:val="28"/>
          <w:szCs w:val="28"/>
        </w:rPr>
        <w:t>Цель:</w:t>
      </w:r>
      <w:r w:rsidRPr="00A82B27">
        <w:rPr>
          <w:sz w:val="28"/>
          <w:szCs w:val="28"/>
        </w:rPr>
        <w:t> закрепление знаний детей дошкольного возраста о музыкальных инструментах, их видах (клавишные, струнные, духовые и ударные)</w:t>
      </w:r>
    </w:p>
    <w:p w:rsidR="00A82B27" w:rsidRPr="00A82B27" w:rsidRDefault="00A82B27" w:rsidP="00A82B27">
      <w:pPr>
        <w:spacing w:before="16" w:line="249" w:lineRule="auto"/>
        <w:ind w:left="102" w:right="94"/>
        <w:rPr>
          <w:sz w:val="28"/>
          <w:szCs w:val="28"/>
        </w:rPr>
      </w:pPr>
      <w:r w:rsidRPr="00A82B27">
        <w:rPr>
          <w:b/>
          <w:bCs/>
          <w:sz w:val="28"/>
          <w:szCs w:val="28"/>
        </w:rPr>
        <w:t>Задачи:</w:t>
      </w:r>
    </w:p>
    <w:p w:rsidR="00A82B27" w:rsidRPr="00A82B27" w:rsidRDefault="00A82B27" w:rsidP="00A82B27">
      <w:pPr>
        <w:spacing w:before="16" w:line="249" w:lineRule="auto"/>
        <w:ind w:left="102" w:right="94"/>
        <w:rPr>
          <w:sz w:val="28"/>
          <w:szCs w:val="28"/>
        </w:rPr>
      </w:pPr>
      <w:r w:rsidRPr="00A82B27">
        <w:rPr>
          <w:sz w:val="28"/>
          <w:szCs w:val="28"/>
        </w:rPr>
        <w:t>- закреплять имеющиеся знания детей о музыкальных инструментах,</w:t>
      </w:r>
    </w:p>
    <w:p w:rsidR="00A82B27" w:rsidRPr="00A82B27" w:rsidRDefault="00A82B27" w:rsidP="00A82B27">
      <w:pPr>
        <w:spacing w:before="16" w:line="249" w:lineRule="auto"/>
        <w:ind w:left="102" w:right="94"/>
        <w:rPr>
          <w:sz w:val="28"/>
          <w:szCs w:val="28"/>
        </w:rPr>
      </w:pPr>
      <w:r w:rsidRPr="00A82B27">
        <w:rPr>
          <w:sz w:val="28"/>
          <w:szCs w:val="28"/>
        </w:rPr>
        <w:t>- совершенствовать развитие логического мышления, внимания,</w:t>
      </w:r>
    </w:p>
    <w:p w:rsidR="00A82B27" w:rsidRPr="00A82B27" w:rsidRDefault="00A82B27" w:rsidP="00A82B27">
      <w:pPr>
        <w:spacing w:before="16" w:line="249" w:lineRule="auto"/>
        <w:ind w:left="102" w:right="94"/>
        <w:rPr>
          <w:sz w:val="28"/>
          <w:szCs w:val="28"/>
        </w:rPr>
      </w:pPr>
      <w:r w:rsidRPr="00A82B27">
        <w:rPr>
          <w:sz w:val="28"/>
          <w:szCs w:val="28"/>
        </w:rPr>
        <w:t>- развивать любознательность, активность детей дошкольного возраста,</w:t>
      </w:r>
    </w:p>
    <w:p w:rsidR="00A82B27" w:rsidRPr="00A82B27" w:rsidRDefault="00A82B27" w:rsidP="00A82B27">
      <w:pPr>
        <w:spacing w:before="16" w:line="249" w:lineRule="auto"/>
        <w:ind w:left="102" w:right="94"/>
        <w:rPr>
          <w:sz w:val="28"/>
          <w:szCs w:val="28"/>
        </w:rPr>
      </w:pPr>
      <w:r w:rsidRPr="00A82B27">
        <w:rPr>
          <w:sz w:val="28"/>
          <w:szCs w:val="28"/>
        </w:rPr>
        <w:t>- воспитывать интерес к изучению мира музыки.</w:t>
      </w:r>
    </w:p>
    <w:p w:rsidR="00A82B27" w:rsidRPr="00A82B27" w:rsidRDefault="00A82B27" w:rsidP="00A82B27">
      <w:pPr>
        <w:spacing w:before="16" w:line="249" w:lineRule="auto"/>
        <w:ind w:left="102" w:right="94"/>
        <w:rPr>
          <w:b/>
          <w:sz w:val="28"/>
          <w:szCs w:val="28"/>
        </w:rPr>
      </w:pPr>
      <w:r w:rsidRPr="00A82B27">
        <w:rPr>
          <w:b/>
          <w:sz w:val="28"/>
          <w:szCs w:val="28"/>
        </w:rPr>
        <w:t>Дидактическая игра на классификацию «Фрукты. Овощи. Ягоды»</w:t>
      </w:r>
    </w:p>
    <w:p w:rsidR="00A82B27" w:rsidRPr="00A82B27" w:rsidRDefault="00A82B27" w:rsidP="00A82B27">
      <w:pPr>
        <w:spacing w:before="16" w:line="249" w:lineRule="auto"/>
        <w:ind w:left="102" w:right="94"/>
        <w:rPr>
          <w:b/>
          <w:sz w:val="28"/>
          <w:szCs w:val="28"/>
        </w:rPr>
      </w:pPr>
      <w:r w:rsidRPr="00A82B27">
        <w:rPr>
          <w:sz w:val="28"/>
          <w:szCs w:val="28"/>
          <w:u w:val="single"/>
        </w:rPr>
        <w:t>Цель:</w:t>
      </w:r>
      <w:r w:rsidRPr="00A82B27">
        <w:rPr>
          <w:sz w:val="28"/>
          <w:szCs w:val="28"/>
        </w:rPr>
        <w:t> Развитие умений классифицировать предметы по существенным признакам, закрепление слов-обобщений.</w:t>
      </w:r>
    </w:p>
    <w:p w:rsidR="00A82B27" w:rsidRPr="00A82B27" w:rsidRDefault="00A82B27" w:rsidP="00A82B27">
      <w:pPr>
        <w:spacing w:before="16" w:line="249" w:lineRule="auto"/>
        <w:ind w:left="102" w:right="94"/>
        <w:rPr>
          <w:sz w:val="28"/>
          <w:szCs w:val="28"/>
        </w:rPr>
      </w:pPr>
      <w:r w:rsidRPr="00A82B27">
        <w:rPr>
          <w:sz w:val="28"/>
          <w:szCs w:val="28"/>
        </w:rPr>
        <w:lastRenderedPageBreak/>
        <w:t>Игры на </w:t>
      </w:r>
      <w:r w:rsidRPr="00A82B27">
        <w:rPr>
          <w:bCs/>
          <w:sz w:val="28"/>
          <w:szCs w:val="28"/>
        </w:rPr>
        <w:t>классификацию</w:t>
      </w:r>
      <w:r w:rsidRPr="00A82B27">
        <w:rPr>
          <w:sz w:val="28"/>
          <w:szCs w:val="28"/>
        </w:rPr>
        <w:t> можно начинать с самого младшего дошкольного возраста. Это умение разделять предметы на </w:t>
      </w:r>
      <w:r w:rsidRPr="00A82B27">
        <w:rPr>
          <w:bCs/>
          <w:sz w:val="28"/>
          <w:szCs w:val="28"/>
        </w:rPr>
        <w:t>классы</w:t>
      </w:r>
      <w:r w:rsidRPr="00A82B27">
        <w:rPr>
          <w:sz w:val="28"/>
          <w:szCs w:val="28"/>
        </w:rPr>
        <w:t> также будет необходимо и при обучении в школе. </w:t>
      </w:r>
      <w:r w:rsidRPr="00A82B27">
        <w:rPr>
          <w:bCs/>
          <w:sz w:val="28"/>
          <w:szCs w:val="28"/>
        </w:rPr>
        <w:t>Классификация</w:t>
      </w:r>
      <w:r w:rsidRPr="00A82B27">
        <w:rPr>
          <w:b/>
          <w:sz w:val="28"/>
          <w:szCs w:val="28"/>
        </w:rPr>
        <w:t> </w:t>
      </w:r>
      <w:r w:rsidRPr="00A82B27">
        <w:rPr>
          <w:sz w:val="28"/>
          <w:szCs w:val="28"/>
        </w:rPr>
        <w:t>информации тесно связана с другой мыслительной операцией – "обобщение". Формируя одну, мы одновременно развиваем и другую. Лучше всего приём </w:t>
      </w:r>
      <w:r w:rsidRPr="00A82B27">
        <w:rPr>
          <w:bCs/>
          <w:sz w:val="28"/>
          <w:szCs w:val="28"/>
        </w:rPr>
        <w:t>классификации</w:t>
      </w:r>
      <w:r w:rsidRPr="00A82B27">
        <w:rPr>
          <w:b/>
          <w:sz w:val="28"/>
          <w:szCs w:val="28"/>
        </w:rPr>
        <w:t> </w:t>
      </w:r>
      <w:r w:rsidRPr="00A82B27">
        <w:rPr>
          <w:sz w:val="28"/>
          <w:szCs w:val="28"/>
        </w:rPr>
        <w:t>формируется в игровой деятельности. Игры </w:t>
      </w:r>
      <w:r w:rsidRPr="00A82B27">
        <w:rPr>
          <w:bCs/>
          <w:sz w:val="28"/>
          <w:szCs w:val="28"/>
        </w:rPr>
        <w:t>дидактические</w:t>
      </w:r>
      <w:r w:rsidRPr="00A82B27">
        <w:rPr>
          <w:sz w:val="28"/>
          <w:szCs w:val="28"/>
        </w:rPr>
        <w:t>, индивидуально и коллективно.</w:t>
      </w:r>
    </w:p>
    <w:p w:rsidR="00A82B27" w:rsidRPr="00A82B27" w:rsidRDefault="00A82B27" w:rsidP="00A82B27">
      <w:pPr>
        <w:spacing w:before="16" w:line="249" w:lineRule="auto"/>
        <w:ind w:left="102" w:right="94"/>
        <w:rPr>
          <w:b/>
          <w:sz w:val="32"/>
        </w:rPr>
      </w:pPr>
    </w:p>
    <w:p w:rsidR="00A82B27" w:rsidRDefault="00A82B27" w:rsidP="00A82B27">
      <w:pPr>
        <w:spacing w:before="16" w:line="249" w:lineRule="auto"/>
        <w:ind w:left="102" w:right="94"/>
        <w:rPr>
          <w:sz w:val="32"/>
        </w:rPr>
      </w:pPr>
    </w:p>
    <w:sectPr w:rsidR="00A82B27">
      <w:pgSz w:w="10800" w:h="14400"/>
      <w:pgMar w:top="1360" w:right="106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58FE"/>
    <w:multiLevelType w:val="hybridMultilevel"/>
    <w:tmpl w:val="A6C664BC"/>
    <w:lvl w:ilvl="0" w:tplc="DC6CC9A0">
      <w:start w:val="1"/>
      <w:numFmt w:val="decimal"/>
      <w:lvlText w:val="%1."/>
      <w:lvlJc w:val="left"/>
      <w:pPr>
        <w:ind w:left="700" w:hanging="279"/>
        <w:jc w:val="right"/>
      </w:pPr>
      <w:rPr>
        <w:rFonts w:hint="default"/>
        <w:b/>
        <w:bCs/>
        <w:i/>
        <w:iCs/>
        <w:w w:val="99"/>
        <w:lang w:val="ru-RU" w:eastAsia="en-US" w:bidi="ar-SA"/>
      </w:rPr>
    </w:lvl>
    <w:lvl w:ilvl="1" w:tplc="80FE0A34">
      <w:numFmt w:val="bullet"/>
      <w:lvlText w:val="•"/>
      <w:lvlJc w:val="left"/>
      <w:pPr>
        <w:ind w:left="1510" w:hanging="279"/>
      </w:pPr>
      <w:rPr>
        <w:rFonts w:hint="default"/>
        <w:lang w:val="ru-RU" w:eastAsia="en-US" w:bidi="ar-SA"/>
      </w:rPr>
    </w:lvl>
    <w:lvl w:ilvl="2" w:tplc="C07AB034">
      <w:numFmt w:val="bullet"/>
      <w:lvlText w:val="•"/>
      <w:lvlJc w:val="left"/>
      <w:pPr>
        <w:ind w:left="2320" w:hanging="279"/>
      </w:pPr>
      <w:rPr>
        <w:rFonts w:hint="default"/>
        <w:lang w:val="ru-RU" w:eastAsia="en-US" w:bidi="ar-SA"/>
      </w:rPr>
    </w:lvl>
    <w:lvl w:ilvl="3" w:tplc="35CC5952">
      <w:numFmt w:val="bullet"/>
      <w:lvlText w:val="•"/>
      <w:lvlJc w:val="left"/>
      <w:pPr>
        <w:ind w:left="3130" w:hanging="279"/>
      </w:pPr>
      <w:rPr>
        <w:rFonts w:hint="default"/>
        <w:lang w:val="ru-RU" w:eastAsia="en-US" w:bidi="ar-SA"/>
      </w:rPr>
    </w:lvl>
    <w:lvl w:ilvl="4" w:tplc="F8F0BDCC">
      <w:numFmt w:val="bullet"/>
      <w:lvlText w:val="•"/>
      <w:lvlJc w:val="left"/>
      <w:pPr>
        <w:ind w:left="3940" w:hanging="279"/>
      </w:pPr>
      <w:rPr>
        <w:rFonts w:hint="default"/>
        <w:lang w:val="ru-RU" w:eastAsia="en-US" w:bidi="ar-SA"/>
      </w:rPr>
    </w:lvl>
    <w:lvl w:ilvl="5" w:tplc="DD56DB60">
      <w:numFmt w:val="bullet"/>
      <w:lvlText w:val="•"/>
      <w:lvlJc w:val="left"/>
      <w:pPr>
        <w:ind w:left="4750" w:hanging="279"/>
      </w:pPr>
      <w:rPr>
        <w:rFonts w:hint="default"/>
        <w:lang w:val="ru-RU" w:eastAsia="en-US" w:bidi="ar-SA"/>
      </w:rPr>
    </w:lvl>
    <w:lvl w:ilvl="6" w:tplc="7D8275FE">
      <w:numFmt w:val="bullet"/>
      <w:lvlText w:val="•"/>
      <w:lvlJc w:val="left"/>
      <w:pPr>
        <w:ind w:left="5560" w:hanging="279"/>
      </w:pPr>
      <w:rPr>
        <w:rFonts w:hint="default"/>
        <w:lang w:val="ru-RU" w:eastAsia="en-US" w:bidi="ar-SA"/>
      </w:rPr>
    </w:lvl>
    <w:lvl w:ilvl="7" w:tplc="08EC7E8A">
      <w:numFmt w:val="bullet"/>
      <w:lvlText w:val="•"/>
      <w:lvlJc w:val="left"/>
      <w:pPr>
        <w:ind w:left="6370" w:hanging="279"/>
      </w:pPr>
      <w:rPr>
        <w:rFonts w:hint="default"/>
        <w:lang w:val="ru-RU" w:eastAsia="en-US" w:bidi="ar-SA"/>
      </w:rPr>
    </w:lvl>
    <w:lvl w:ilvl="8" w:tplc="FCCCB8CA">
      <w:numFmt w:val="bullet"/>
      <w:lvlText w:val="•"/>
      <w:lvlJc w:val="left"/>
      <w:pPr>
        <w:ind w:left="7180" w:hanging="279"/>
      </w:pPr>
      <w:rPr>
        <w:rFonts w:hint="default"/>
        <w:lang w:val="ru-RU" w:eastAsia="en-US" w:bidi="ar-SA"/>
      </w:rPr>
    </w:lvl>
  </w:abstractNum>
  <w:abstractNum w:abstractNumId="1">
    <w:nsid w:val="2BB86B05"/>
    <w:multiLevelType w:val="multilevel"/>
    <w:tmpl w:val="B7B8A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E13596"/>
    <w:multiLevelType w:val="multilevel"/>
    <w:tmpl w:val="9E6E5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EC476C2"/>
    <w:multiLevelType w:val="hybridMultilevel"/>
    <w:tmpl w:val="7A8E1790"/>
    <w:lvl w:ilvl="0" w:tplc="3648F0D6">
      <w:numFmt w:val="bullet"/>
      <w:lvlText w:val="-"/>
      <w:lvlJc w:val="left"/>
      <w:pPr>
        <w:ind w:left="859" w:hanging="173"/>
      </w:pPr>
      <w:rPr>
        <w:rFonts w:ascii="Times New Roman" w:eastAsia="Times New Roman" w:hAnsi="Times New Roman" w:cs="Times New Roman" w:hint="default"/>
        <w:color w:val="006FC0"/>
        <w:w w:val="100"/>
        <w:sz w:val="30"/>
        <w:szCs w:val="30"/>
        <w:lang w:val="ru-RU" w:eastAsia="en-US" w:bidi="ar-SA"/>
      </w:rPr>
    </w:lvl>
    <w:lvl w:ilvl="1" w:tplc="C1346642">
      <w:numFmt w:val="bullet"/>
      <w:lvlText w:val="•"/>
      <w:lvlJc w:val="left"/>
      <w:pPr>
        <w:ind w:left="1180" w:hanging="173"/>
      </w:pPr>
      <w:rPr>
        <w:rFonts w:hint="default"/>
        <w:lang w:val="ru-RU" w:eastAsia="en-US" w:bidi="ar-SA"/>
      </w:rPr>
    </w:lvl>
    <w:lvl w:ilvl="2" w:tplc="893436DC">
      <w:numFmt w:val="bullet"/>
      <w:lvlText w:val="•"/>
      <w:lvlJc w:val="left"/>
      <w:pPr>
        <w:ind w:left="1640" w:hanging="173"/>
      </w:pPr>
      <w:rPr>
        <w:rFonts w:hint="default"/>
        <w:lang w:val="ru-RU" w:eastAsia="en-US" w:bidi="ar-SA"/>
      </w:rPr>
    </w:lvl>
    <w:lvl w:ilvl="3" w:tplc="FBF8F536">
      <w:numFmt w:val="bullet"/>
      <w:lvlText w:val="•"/>
      <w:lvlJc w:val="left"/>
      <w:pPr>
        <w:ind w:left="2120" w:hanging="173"/>
      </w:pPr>
      <w:rPr>
        <w:rFonts w:hint="default"/>
        <w:lang w:val="ru-RU" w:eastAsia="en-US" w:bidi="ar-SA"/>
      </w:rPr>
    </w:lvl>
    <w:lvl w:ilvl="4" w:tplc="D5B405D8">
      <w:numFmt w:val="bullet"/>
      <w:lvlText w:val="•"/>
      <w:lvlJc w:val="left"/>
      <w:pPr>
        <w:ind w:left="2280" w:hanging="173"/>
      </w:pPr>
      <w:rPr>
        <w:rFonts w:hint="default"/>
        <w:lang w:val="ru-RU" w:eastAsia="en-US" w:bidi="ar-SA"/>
      </w:rPr>
    </w:lvl>
    <w:lvl w:ilvl="5" w:tplc="9D461764">
      <w:numFmt w:val="bullet"/>
      <w:lvlText w:val="•"/>
      <w:lvlJc w:val="left"/>
      <w:pPr>
        <w:ind w:left="3366" w:hanging="173"/>
      </w:pPr>
      <w:rPr>
        <w:rFonts w:hint="default"/>
        <w:lang w:val="ru-RU" w:eastAsia="en-US" w:bidi="ar-SA"/>
      </w:rPr>
    </w:lvl>
    <w:lvl w:ilvl="6" w:tplc="C4D6DC2C">
      <w:numFmt w:val="bullet"/>
      <w:lvlText w:val="•"/>
      <w:lvlJc w:val="left"/>
      <w:pPr>
        <w:ind w:left="4453" w:hanging="173"/>
      </w:pPr>
      <w:rPr>
        <w:rFonts w:hint="default"/>
        <w:lang w:val="ru-RU" w:eastAsia="en-US" w:bidi="ar-SA"/>
      </w:rPr>
    </w:lvl>
    <w:lvl w:ilvl="7" w:tplc="31EC7F20">
      <w:numFmt w:val="bullet"/>
      <w:lvlText w:val="•"/>
      <w:lvlJc w:val="left"/>
      <w:pPr>
        <w:ind w:left="5540" w:hanging="173"/>
      </w:pPr>
      <w:rPr>
        <w:rFonts w:hint="default"/>
        <w:lang w:val="ru-RU" w:eastAsia="en-US" w:bidi="ar-SA"/>
      </w:rPr>
    </w:lvl>
    <w:lvl w:ilvl="8" w:tplc="4C3AACA0">
      <w:numFmt w:val="bullet"/>
      <w:lvlText w:val="•"/>
      <w:lvlJc w:val="left"/>
      <w:pPr>
        <w:ind w:left="6626" w:hanging="17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31FF2"/>
    <w:rsid w:val="00A82B27"/>
    <w:rsid w:val="00B3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8"/>
      <w:ind w:left="658" w:hanging="323"/>
      <w:outlineLvl w:val="0"/>
    </w:pPr>
    <w:rPr>
      <w:b/>
      <w:bCs/>
      <w:i/>
      <w:i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9"/>
      <w:ind w:left="419" w:right="44"/>
      <w:jc w:val="center"/>
    </w:pPr>
    <w:rPr>
      <w:sz w:val="96"/>
      <w:szCs w:val="96"/>
    </w:rPr>
  </w:style>
  <w:style w:type="paragraph" w:styleId="a5">
    <w:name w:val="List Paragraph"/>
    <w:basedOn w:val="a"/>
    <w:uiPriority w:val="1"/>
    <w:qFormat/>
    <w:pPr>
      <w:spacing w:before="88"/>
      <w:ind w:left="541" w:hanging="323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82B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2B2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8"/>
      <w:ind w:left="658" w:hanging="323"/>
      <w:outlineLvl w:val="0"/>
    </w:pPr>
    <w:rPr>
      <w:b/>
      <w:bCs/>
      <w:i/>
      <w:i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9"/>
      <w:ind w:left="419" w:right="44"/>
      <w:jc w:val="center"/>
    </w:pPr>
    <w:rPr>
      <w:sz w:val="96"/>
      <w:szCs w:val="96"/>
    </w:rPr>
  </w:style>
  <w:style w:type="paragraph" w:styleId="a5">
    <w:name w:val="List Paragraph"/>
    <w:basedOn w:val="a"/>
    <w:uiPriority w:val="1"/>
    <w:qFormat/>
    <w:pPr>
      <w:spacing w:before="88"/>
      <w:ind w:left="541" w:hanging="323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82B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2B2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1486</Words>
  <Characters>8472</Characters>
  <Application>Microsoft Office Word</Application>
  <DocSecurity>0</DocSecurity>
  <Lines>70</Lines>
  <Paragraphs>19</Paragraphs>
  <ScaleCrop>false</ScaleCrop>
  <Company/>
  <LinksUpToDate>false</LinksUpToDate>
  <CharactersWithSpaces>9939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2022-11-15T14:41:00Z</dcterms:created>
  <dcterms:modified xsi:type="dcterms:W3CDTF">2022-11-15T14:46:00Z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2022-11-15T00:00:00Z</vt:filetime>
  </property>
</Properties>
</file>